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HAnsi"/>
          <w:b/>
          <w:sz w:val="32"/>
          <w:lang w:eastAsia="ja-JP"/>
        </w:rPr>
        <w:id w:val="-34043007"/>
        <w:docPartObj>
          <w:docPartGallery w:val="Cover Pages"/>
          <w:docPartUnique/>
        </w:docPartObj>
      </w:sdtPr>
      <w:sdtEndPr>
        <w:rPr>
          <w:rFonts w:eastAsia="Times New Roman"/>
          <w:b w:val="0"/>
          <w:sz w:val="24"/>
        </w:rPr>
      </w:sdtEndPr>
      <w:sdtContent>
        <w:bookmarkStart w:id="0" w:name="_GoBack" w:displacedByCustomXml="prev"/>
        <w:bookmarkEnd w:id="0" w:displacedByCustomXml="prev"/>
        <w:p w:rsidR="00931605" w:rsidRPr="00F66BB0" w:rsidRDefault="00931605" w:rsidP="00931605">
          <w:pPr>
            <w:jc w:val="center"/>
            <w:rPr>
              <w:rStyle w:val="Strong"/>
              <w:rFonts w:asciiTheme="minorHAnsi" w:hAnsiTheme="minorHAnsi" w:cstheme="minorHAnsi"/>
              <w:sz w:val="72"/>
              <w:szCs w:val="72"/>
            </w:rPr>
          </w:pPr>
          <w:r w:rsidRPr="00F66BB0">
            <w:rPr>
              <w:rFonts w:asciiTheme="minorHAnsi" w:eastAsiaTheme="minorEastAsia" w:hAnsiTheme="minorHAnsi" w:cstheme="minorHAnsi"/>
              <w:b/>
              <w:sz w:val="72"/>
              <w:szCs w:val="72"/>
              <w:lang w:eastAsia="ja-JP"/>
            </w:rPr>
            <w:t>St. Andrew &amp; St. Francis CE Primary School</w:t>
          </w:r>
        </w:p>
        <w:p w:rsidR="00931605" w:rsidRPr="00F66BB0" w:rsidRDefault="00931605" w:rsidP="00931605">
          <w:pPr>
            <w:jc w:val="center"/>
            <w:rPr>
              <w:rFonts w:asciiTheme="minorHAnsi" w:eastAsiaTheme="majorEastAsia" w:hAnsiTheme="minorHAnsi" w:cstheme="minorHAnsi"/>
              <w:color w:val="365F91" w:themeColor="accent1" w:themeShade="BF"/>
              <w:sz w:val="80"/>
              <w:szCs w:val="80"/>
              <w:lang w:eastAsia="ja-JP"/>
            </w:rPr>
          </w:pPr>
          <w:r>
            <w:rPr>
              <w:rFonts w:asciiTheme="minorHAnsi" w:eastAsiaTheme="majorEastAsia" w:hAnsiTheme="minorHAnsi" w:cstheme="minorHAnsi"/>
              <w:noProof/>
              <w:color w:val="365F91" w:themeColor="accent1" w:themeShade="BF"/>
              <w:sz w:val="80"/>
              <w:szCs w:val="80"/>
              <w:lang w:eastAsia="en-GB"/>
            </w:rPr>
            <w:drawing>
              <wp:inline distT="0" distB="0" distL="0" distR="0" wp14:anchorId="07CB1B99" wp14:editId="15EE6B6A">
                <wp:extent cx="3352800" cy="3286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JPG"/>
                        <pic:cNvPicPr/>
                      </pic:nvPicPr>
                      <pic:blipFill>
                        <a:blip r:embed="rId6">
                          <a:extLst>
                            <a:ext uri="{28A0092B-C50C-407E-A947-70E740481C1C}">
                              <a14:useLocalDpi xmlns:a14="http://schemas.microsoft.com/office/drawing/2010/main" val="0"/>
                            </a:ext>
                          </a:extLst>
                        </a:blip>
                        <a:stretch>
                          <a:fillRect/>
                        </a:stretch>
                      </pic:blipFill>
                      <pic:spPr>
                        <a:xfrm>
                          <a:off x="0" y="0"/>
                          <a:ext cx="3352800" cy="3286125"/>
                        </a:xfrm>
                        <a:prstGeom prst="rect">
                          <a:avLst/>
                        </a:prstGeom>
                      </pic:spPr>
                    </pic:pic>
                  </a:graphicData>
                </a:graphic>
              </wp:inline>
            </w:drawing>
          </w:r>
        </w:p>
        <w:p w:rsidR="00931605" w:rsidRPr="00F66BB0" w:rsidRDefault="00931605" w:rsidP="00931605">
          <w:pPr>
            <w:jc w:val="center"/>
            <w:rPr>
              <w:rFonts w:asciiTheme="minorHAnsi" w:eastAsiaTheme="majorEastAsia" w:hAnsiTheme="minorHAnsi" w:cstheme="minorHAnsi"/>
              <w:sz w:val="72"/>
              <w:szCs w:val="80"/>
              <w:lang w:eastAsia="ja-JP"/>
            </w:rPr>
          </w:pPr>
          <w:r>
            <w:rPr>
              <w:rFonts w:asciiTheme="minorHAnsi" w:eastAsiaTheme="majorEastAsia" w:hAnsiTheme="minorHAnsi" w:cstheme="minorHAnsi"/>
              <w:sz w:val="72"/>
              <w:szCs w:val="80"/>
              <w:lang w:eastAsia="ja-JP"/>
            </w:rPr>
            <w:t>Admissions</w:t>
          </w:r>
          <w:r w:rsidRPr="00F66BB0">
            <w:rPr>
              <w:rFonts w:asciiTheme="minorHAnsi" w:eastAsiaTheme="majorEastAsia" w:hAnsiTheme="minorHAnsi" w:cstheme="minorHAnsi"/>
              <w:sz w:val="72"/>
              <w:szCs w:val="80"/>
              <w:lang w:eastAsia="ja-JP"/>
            </w:rPr>
            <w:t xml:space="preserve"> Policy</w:t>
          </w:r>
        </w:p>
        <w:p w:rsidR="00931605" w:rsidRPr="00F66BB0" w:rsidRDefault="00931605" w:rsidP="00931605">
          <w:pPr>
            <w:rPr>
              <w:rFonts w:asciiTheme="minorHAnsi" w:eastAsiaTheme="majorEastAsia" w:hAnsiTheme="minorHAnsi" w:cstheme="minorHAnsi"/>
              <w:sz w:val="72"/>
              <w:szCs w:val="80"/>
              <w:lang w:eastAsia="ja-JP"/>
            </w:rPr>
          </w:pPr>
          <w:r w:rsidRPr="00F66BB0">
            <w:rPr>
              <w:rFonts w:asciiTheme="minorHAnsi" w:eastAsiaTheme="majorEastAsia" w:hAnsiTheme="minorHAnsi" w:cstheme="minorHAnsi"/>
              <w:noProof/>
              <w:sz w:val="72"/>
              <w:szCs w:val="80"/>
              <w:lang w:eastAsia="en-GB"/>
            </w:rPr>
            <mc:AlternateContent>
              <mc:Choice Requires="wps">
                <w:drawing>
                  <wp:anchor distT="0" distB="0" distL="114300" distR="114300" simplePos="0" relativeHeight="251659264" behindDoc="0" locked="0" layoutInCell="1" allowOverlap="1" wp14:anchorId="563E9596" wp14:editId="39FD7F86">
                    <wp:simplePos x="0" y="0"/>
                    <wp:positionH relativeFrom="column">
                      <wp:posOffset>-8255</wp:posOffset>
                    </wp:positionH>
                    <wp:positionV relativeFrom="paragraph">
                      <wp:posOffset>43815</wp:posOffset>
                    </wp:positionV>
                    <wp:extent cx="6296660" cy="0"/>
                    <wp:effectExtent l="0" t="0" r="27940" b="19050"/>
                    <wp:wrapNone/>
                    <wp:docPr id="1" name="Straight Connector 1"/>
                    <wp:cNvGraphicFramePr/>
                    <a:graphic xmlns:a="http://schemas.openxmlformats.org/drawingml/2006/main">
                      <a:graphicData uri="http://schemas.microsoft.com/office/word/2010/wordprocessingShape">
                        <wps:wsp>
                          <wps:cNvCnPr/>
                          <wps:spPr>
                            <a:xfrm flipV="1">
                              <a:off x="0" y="0"/>
                              <a:ext cx="6296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3.45pt" to="495.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TQvQEAAMEDAAAOAAAAZHJzL2Uyb0RvYy54bWysU01v2zAMvQ/YfxB0X+zkYGxGnB5SbJei&#10;C9Ztd1WmYqH6AqXGzr8fJSdesQ9gGHoRTInvke+R3t5M1rATYNTedXy9qjkDJ32v3bHj375+fPee&#10;s5iE64XxDjp+hshvdm/fbMfQwsYP3vSAjEhcbMfQ8SGl0FZVlANYEVc+gKNH5dGKRCEeqx7FSOzW&#10;VJu6bqrRYx/QS4iRbm/nR74r/EqBTJ+VipCY6Tj1lsqJ5XzMZ7XbivaIIgxaXtoQ/9GFFdpR0YXq&#10;ViTBnlH/RmW1RB+9SivpbeWV0hKKBlKzrn9R8zCIAEULmRPDYlN8PVp5fzog0z3NjjMnLI3oIaHQ&#10;xyGxvXeODPTI1tmnMcSW0vfugJcohgNm0ZNCy5TR4XumyTckjE3F5fPiMkyJSbpsNh+apqFhyOtb&#10;NVNkYMCYPoG3LH903GiXDRCtON3FRGUp9ZpCQW5pbqJ8pbOBnGzcF1AkiorN7ZR1gr1BdhK0CP1T&#10;EURcJTNDlDZmAdWl5F9Bl9wMg7Ji/wpcsktF79ICtNp5/FPVNF1bVXP+VfWsNct+9P25jKTYQXtS&#10;XLrsdF7El3GB//zzdj8AAAD//wMAUEsDBBQABgAIAAAAIQBpskWq2gAAAAYBAAAPAAAAZHJzL2Rv&#10;d25yZXYueG1sTI7BTsMwEETvSPyDtUhcqtZpEaEJcSpUiQscKKUf4CTbJMJeh9hN3b9n4QLHpxnN&#10;vGITrRETjr53pGC5SEAg1a7pqVVw+Hier0H4oKnRxhEquKCHTXl9Vei8cWd6x2kfWsEj5HOtoAth&#10;yKX0dYdW+4UbkDg7utHqwDi2shn1mcetkaskSaXVPfFDpwfcdlh/7k9WwcvbbnZZxXT29XBfbeO0&#10;NvHVG6Vub+LTI4iAMfyV4Uef1aFkp8qdqPHCKJgv77ipIM1AcJxlCXP1y7Is5H/98hsAAP//AwBQ&#10;SwECLQAUAAYACAAAACEAtoM4kv4AAADhAQAAEwAAAAAAAAAAAAAAAAAAAAAAW0NvbnRlbnRfVHlw&#10;ZXNdLnhtbFBLAQItABQABgAIAAAAIQA4/SH/1gAAAJQBAAALAAAAAAAAAAAAAAAAAC8BAABfcmVs&#10;cy8ucmVsc1BLAQItABQABgAIAAAAIQDKoaTQvQEAAMEDAAAOAAAAAAAAAAAAAAAAAC4CAABkcnMv&#10;ZTJvRG9jLnhtbFBLAQItABQABgAIAAAAIQBpskWq2gAAAAYBAAAPAAAAAAAAAAAAAAAAABcEAABk&#10;cnMvZG93bnJldi54bWxQSwUGAAAAAAQABADzAAAAHgUAAAAA&#10;" strokecolor="black [3040]"/>
                </w:pict>
              </mc:Fallback>
            </mc:AlternateContent>
          </w:r>
        </w:p>
        <w:tbl>
          <w:tblPr>
            <w:tblW w:w="0" w:type="auto"/>
            <w:jc w:val="center"/>
            <w:tblCellMar>
              <w:left w:w="0" w:type="dxa"/>
              <w:right w:w="0" w:type="dxa"/>
            </w:tblCellMar>
            <w:tblLook w:val="04A0" w:firstRow="1" w:lastRow="0" w:firstColumn="1" w:lastColumn="0" w:noHBand="0" w:noVBand="1"/>
          </w:tblPr>
          <w:tblGrid>
            <w:gridCol w:w="2209"/>
            <w:gridCol w:w="4173"/>
          </w:tblGrid>
          <w:tr w:rsidR="00931605" w:rsidRPr="00F66BB0" w:rsidTr="00931605">
            <w:trPr>
              <w:trHeight w:val="575"/>
              <w:jc w:val="center"/>
            </w:trPr>
            <w:tc>
              <w:tcPr>
                <w:tcW w:w="22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605" w:rsidRPr="00F66BB0" w:rsidRDefault="00931605" w:rsidP="00FF44F2">
                <w:pPr>
                  <w:rPr>
                    <w:rFonts w:asciiTheme="minorHAnsi" w:hAnsiTheme="minorHAnsi" w:cstheme="minorHAnsi"/>
                    <w:szCs w:val="22"/>
                  </w:rPr>
                </w:pPr>
                <w:r w:rsidRPr="00F66BB0">
                  <w:rPr>
                    <w:rFonts w:asciiTheme="minorHAnsi" w:hAnsiTheme="minorHAnsi" w:cstheme="minorHAnsi"/>
                  </w:rPr>
                  <w:t>Chair of Governors</w:t>
                </w:r>
              </w:p>
            </w:tc>
            <w:tc>
              <w:tcPr>
                <w:tcW w:w="4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31605" w:rsidRPr="00F66BB0" w:rsidRDefault="00931605" w:rsidP="00FF44F2">
                <w:pPr>
                  <w:rPr>
                    <w:rFonts w:asciiTheme="minorHAnsi" w:hAnsiTheme="minorHAnsi" w:cstheme="minorHAnsi"/>
                    <w:szCs w:val="22"/>
                  </w:rPr>
                </w:pPr>
              </w:p>
            </w:tc>
          </w:tr>
          <w:tr w:rsidR="00931605" w:rsidRPr="00F66BB0" w:rsidTr="00931605">
            <w:trPr>
              <w:trHeight w:val="575"/>
              <w:jc w:val="center"/>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605" w:rsidRPr="00F66BB0" w:rsidRDefault="00931605" w:rsidP="00FF44F2">
                <w:pPr>
                  <w:rPr>
                    <w:rFonts w:asciiTheme="minorHAnsi" w:hAnsiTheme="minorHAnsi" w:cstheme="minorHAnsi"/>
                    <w:szCs w:val="22"/>
                  </w:rPr>
                </w:pPr>
                <w:r w:rsidRPr="00F66BB0">
                  <w:rPr>
                    <w:rFonts w:asciiTheme="minorHAnsi" w:hAnsiTheme="minorHAnsi" w:cstheme="minorHAnsi"/>
                  </w:rPr>
                  <w:t>Head teacher</w:t>
                </w:r>
              </w:p>
            </w:tc>
            <w:tc>
              <w:tcPr>
                <w:tcW w:w="4173" w:type="dxa"/>
                <w:tcBorders>
                  <w:top w:val="nil"/>
                  <w:left w:val="nil"/>
                  <w:bottom w:val="single" w:sz="8" w:space="0" w:color="auto"/>
                  <w:right w:val="single" w:sz="8" w:space="0" w:color="auto"/>
                </w:tcBorders>
                <w:tcMar>
                  <w:top w:w="0" w:type="dxa"/>
                  <w:left w:w="108" w:type="dxa"/>
                  <w:bottom w:w="0" w:type="dxa"/>
                  <w:right w:w="108" w:type="dxa"/>
                </w:tcMar>
                <w:vAlign w:val="center"/>
              </w:tcPr>
              <w:p w:rsidR="00931605" w:rsidRPr="00F66BB0" w:rsidRDefault="00931605" w:rsidP="00FF44F2">
                <w:pPr>
                  <w:rPr>
                    <w:rFonts w:asciiTheme="minorHAnsi" w:hAnsiTheme="minorHAnsi" w:cstheme="minorHAnsi"/>
                    <w:szCs w:val="22"/>
                  </w:rPr>
                </w:pPr>
              </w:p>
            </w:tc>
          </w:tr>
          <w:tr w:rsidR="00931605" w:rsidRPr="00F66BB0" w:rsidTr="00931605">
            <w:trPr>
              <w:trHeight w:val="575"/>
              <w:jc w:val="center"/>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605" w:rsidRPr="00F66BB0" w:rsidRDefault="00931605" w:rsidP="00FF44F2">
                <w:pPr>
                  <w:rPr>
                    <w:rFonts w:asciiTheme="minorHAnsi" w:hAnsiTheme="minorHAnsi" w:cstheme="minorHAnsi"/>
                    <w:szCs w:val="22"/>
                  </w:rPr>
                </w:pPr>
                <w:r w:rsidRPr="00F66BB0">
                  <w:rPr>
                    <w:rFonts w:asciiTheme="minorHAnsi" w:hAnsiTheme="minorHAnsi" w:cstheme="minorHAnsi"/>
                  </w:rPr>
                  <w:t>Date</w:t>
                </w:r>
              </w:p>
            </w:tc>
            <w:tc>
              <w:tcPr>
                <w:tcW w:w="4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605" w:rsidRPr="00F66BB0" w:rsidRDefault="00931605" w:rsidP="00FF44F2">
                <w:pPr>
                  <w:rPr>
                    <w:rFonts w:asciiTheme="minorHAnsi" w:hAnsiTheme="minorHAnsi" w:cstheme="minorHAnsi"/>
                    <w:szCs w:val="22"/>
                  </w:rPr>
                </w:pPr>
                <w:r>
                  <w:rPr>
                    <w:rFonts w:asciiTheme="minorHAnsi" w:hAnsiTheme="minorHAnsi" w:cstheme="minorHAnsi"/>
                  </w:rPr>
                  <w:t>January</w:t>
                </w:r>
                <w:r w:rsidRPr="00F66BB0">
                  <w:rPr>
                    <w:rFonts w:asciiTheme="minorHAnsi" w:hAnsiTheme="minorHAnsi" w:cstheme="minorHAnsi"/>
                  </w:rPr>
                  <w:t xml:space="preserve"> 2014</w:t>
                </w:r>
              </w:p>
            </w:tc>
          </w:tr>
          <w:tr w:rsidR="00931605" w:rsidRPr="00F66BB0" w:rsidTr="00931605">
            <w:trPr>
              <w:trHeight w:val="575"/>
              <w:jc w:val="center"/>
            </w:trPr>
            <w:tc>
              <w:tcPr>
                <w:tcW w:w="22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605" w:rsidRPr="00F66BB0" w:rsidRDefault="00931605" w:rsidP="00FF44F2">
                <w:pPr>
                  <w:rPr>
                    <w:rFonts w:asciiTheme="minorHAnsi" w:hAnsiTheme="minorHAnsi" w:cstheme="minorHAnsi"/>
                    <w:szCs w:val="22"/>
                  </w:rPr>
                </w:pPr>
                <w:r w:rsidRPr="00F66BB0">
                  <w:rPr>
                    <w:rFonts w:asciiTheme="minorHAnsi" w:hAnsiTheme="minorHAnsi" w:cstheme="minorHAnsi"/>
                  </w:rPr>
                  <w:t>Review date</w:t>
                </w:r>
              </w:p>
            </w:tc>
            <w:tc>
              <w:tcPr>
                <w:tcW w:w="4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605" w:rsidRPr="00F66BB0" w:rsidRDefault="00931605" w:rsidP="00FF44F2">
                <w:pPr>
                  <w:rPr>
                    <w:rFonts w:asciiTheme="minorHAnsi" w:hAnsiTheme="minorHAnsi" w:cstheme="minorHAnsi"/>
                    <w:szCs w:val="22"/>
                  </w:rPr>
                </w:pPr>
                <w:r w:rsidRPr="00F66BB0">
                  <w:rPr>
                    <w:rFonts w:asciiTheme="minorHAnsi" w:hAnsiTheme="minorHAnsi" w:cstheme="minorHAnsi"/>
                  </w:rPr>
                  <w:t>September 2017</w:t>
                </w:r>
              </w:p>
            </w:tc>
          </w:tr>
        </w:tbl>
        <w:p w:rsidR="00931605" w:rsidRPr="00F66BB0" w:rsidRDefault="00931605" w:rsidP="00931605">
          <w:pPr>
            <w:rPr>
              <w:rFonts w:asciiTheme="minorHAnsi" w:hAnsiTheme="minorHAnsi" w:cstheme="minorHAnsi"/>
              <w:sz w:val="32"/>
            </w:rPr>
          </w:pPr>
        </w:p>
        <w:p w:rsidR="00931605" w:rsidRDefault="00931605" w:rsidP="00931605">
          <w:pPr>
            <w:rPr>
              <w:rFonts w:cstheme="minorHAnsi"/>
              <w:lang w:eastAsia="ja-JP"/>
            </w:rPr>
          </w:pPr>
        </w:p>
      </w:sdtContent>
    </w:sdt>
    <w:p w:rsidR="002B1EB9" w:rsidRDefault="002B1EB9"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931605" w:rsidRDefault="00931605" w:rsidP="002B643D">
      <w:pPr>
        <w:rPr>
          <w:rFonts w:ascii="Arial" w:hAnsi="Arial" w:cs="Arial"/>
          <w:lang w:val="en-GB"/>
        </w:rPr>
      </w:pPr>
    </w:p>
    <w:p w:rsidR="002B1EB9" w:rsidRPr="002B643D" w:rsidRDefault="002B1EB9" w:rsidP="00060192">
      <w:pPr>
        <w:jc w:val="center"/>
        <w:rPr>
          <w:rFonts w:ascii="Arial" w:hAnsi="Arial" w:cs="Arial"/>
          <w:sz w:val="28"/>
          <w:szCs w:val="28"/>
          <w:lang w:val="en-GB"/>
        </w:rPr>
      </w:pPr>
      <w:r w:rsidRPr="002B643D">
        <w:rPr>
          <w:rFonts w:ascii="Arial" w:hAnsi="Arial" w:cs="Arial"/>
          <w:sz w:val="28"/>
          <w:szCs w:val="28"/>
          <w:lang w:val="en-GB"/>
        </w:rPr>
        <w:t xml:space="preserve">ST ANDREW AND ST </w:t>
      </w:r>
      <w:smartTag w:uri="urn:schemas-microsoft-com:office:smarttags" w:element="PlaceName">
        <w:smartTag w:uri="urn:schemas-microsoft-com:office:smarttags" w:element="place">
          <w:r w:rsidRPr="002B643D">
            <w:rPr>
              <w:rFonts w:ascii="Arial" w:hAnsi="Arial" w:cs="Arial"/>
              <w:sz w:val="28"/>
              <w:szCs w:val="28"/>
              <w:lang w:val="en-GB"/>
            </w:rPr>
            <w:t>FRANCIS</w:t>
          </w:r>
        </w:smartTag>
        <w:r w:rsidRPr="002B643D">
          <w:rPr>
            <w:rFonts w:ascii="Arial" w:hAnsi="Arial" w:cs="Arial"/>
            <w:sz w:val="28"/>
            <w:szCs w:val="28"/>
            <w:lang w:val="en-GB"/>
          </w:rPr>
          <w:t xml:space="preserve"> </w:t>
        </w:r>
        <w:smartTag w:uri="urn:schemas-microsoft-com:office:smarttags" w:element="PlaceName">
          <w:r w:rsidRPr="002B643D">
            <w:rPr>
              <w:rFonts w:ascii="Arial" w:hAnsi="Arial" w:cs="Arial"/>
              <w:sz w:val="28"/>
              <w:szCs w:val="28"/>
              <w:lang w:val="en-GB"/>
            </w:rPr>
            <w:t>CE</w:t>
          </w:r>
        </w:smartTag>
        <w:r w:rsidRPr="002B643D">
          <w:rPr>
            <w:rFonts w:ascii="Arial" w:hAnsi="Arial" w:cs="Arial"/>
            <w:sz w:val="28"/>
            <w:szCs w:val="28"/>
            <w:lang w:val="en-GB"/>
          </w:rPr>
          <w:t xml:space="preserve"> </w:t>
        </w:r>
        <w:smartTag w:uri="urn:schemas-microsoft-com:office:smarttags" w:element="PlaceType">
          <w:r w:rsidRPr="002B643D">
            <w:rPr>
              <w:rFonts w:ascii="Arial" w:hAnsi="Arial" w:cs="Arial"/>
              <w:sz w:val="28"/>
              <w:szCs w:val="28"/>
              <w:lang w:val="en-GB"/>
            </w:rPr>
            <w:t>PRIMARY SCHOOL</w:t>
          </w:r>
        </w:smartTag>
      </w:smartTag>
    </w:p>
    <w:p w:rsidR="002B1EB9" w:rsidRDefault="002B1EB9" w:rsidP="00060192">
      <w:pPr>
        <w:jc w:val="center"/>
        <w:rPr>
          <w:rFonts w:ascii="Arial" w:hAnsi="Arial" w:cs="Arial"/>
          <w:lang w:val="en-GB"/>
        </w:rPr>
      </w:pPr>
    </w:p>
    <w:p w:rsidR="002B1EB9" w:rsidRDefault="002B1EB9" w:rsidP="009E5A65">
      <w:pPr>
        <w:jc w:val="center"/>
        <w:rPr>
          <w:rFonts w:ascii="Arial" w:hAnsi="Arial" w:cs="Arial"/>
          <w:lang w:val="en-GB"/>
        </w:rPr>
      </w:pPr>
      <w:r>
        <w:rPr>
          <w:rFonts w:ascii="Arial" w:hAnsi="Arial" w:cs="Arial"/>
          <w:lang w:val="en-GB"/>
        </w:rPr>
        <w:t>CRITERIA FOR SCHOOL ADMISSIONS 201</w:t>
      </w:r>
      <w:r w:rsidR="0037747F">
        <w:rPr>
          <w:rFonts w:ascii="Arial" w:hAnsi="Arial" w:cs="Arial"/>
          <w:lang w:val="en-GB"/>
        </w:rPr>
        <w:t>5</w:t>
      </w:r>
      <w:r w:rsidR="009E5A65">
        <w:rPr>
          <w:rFonts w:ascii="Arial" w:hAnsi="Arial" w:cs="Arial"/>
          <w:lang w:val="en-GB"/>
        </w:rPr>
        <w:t xml:space="preserve"> / 201</w:t>
      </w:r>
      <w:r w:rsidR="0037747F">
        <w:rPr>
          <w:rFonts w:ascii="Arial" w:hAnsi="Arial" w:cs="Arial"/>
          <w:lang w:val="en-GB"/>
        </w:rPr>
        <w:t>6</w:t>
      </w:r>
    </w:p>
    <w:p w:rsidR="009E5A65" w:rsidRPr="009E5A65" w:rsidRDefault="009E5A65" w:rsidP="009E5A65">
      <w:pPr>
        <w:jc w:val="center"/>
        <w:rPr>
          <w:rFonts w:ascii="Arial" w:hAnsi="Arial" w:cs="Arial"/>
          <w:lang w:val="en-GB"/>
        </w:rPr>
      </w:pPr>
    </w:p>
    <w:p w:rsidR="002B1EB9" w:rsidRPr="00E46EF7" w:rsidRDefault="002B1EB9" w:rsidP="00821788">
      <w:pPr>
        <w:jc w:val="center"/>
        <w:rPr>
          <w:rFonts w:ascii="Arial" w:hAnsi="Arial"/>
          <w:sz w:val="23"/>
          <w:szCs w:val="23"/>
        </w:rPr>
      </w:pPr>
      <w:smartTag w:uri="urn:schemas:contacts" w:element="Sn">
        <w:smartTag w:uri="urn:schemas-microsoft-com:office:smarttags" w:element="place">
          <w:r w:rsidRPr="00E46EF7">
            <w:rPr>
              <w:rFonts w:ascii="Arial" w:hAnsi="Arial"/>
              <w:sz w:val="23"/>
              <w:szCs w:val="23"/>
            </w:rPr>
            <w:t>St.</w:t>
          </w:r>
        </w:smartTag>
        <w:r w:rsidRPr="00E46EF7">
          <w:rPr>
            <w:rFonts w:ascii="Arial" w:hAnsi="Arial"/>
            <w:sz w:val="23"/>
            <w:szCs w:val="23"/>
          </w:rPr>
          <w:t xml:space="preserve"> </w:t>
        </w:r>
        <w:smartTag w:uri="urn:schemas:contacts" w:element="middlename">
          <w:r w:rsidRPr="00E46EF7">
            <w:rPr>
              <w:rFonts w:ascii="Arial" w:hAnsi="Arial"/>
              <w:sz w:val="23"/>
              <w:szCs w:val="23"/>
            </w:rPr>
            <w:t>Andrew &amp; St.</w:t>
          </w:r>
        </w:smartTag>
        <w:r w:rsidRPr="00E46EF7">
          <w:rPr>
            <w:rFonts w:ascii="Arial" w:hAnsi="Arial"/>
            <w:sz w:val="23"/>
            <w:szCs w:val="23"/>
          </w:rPr>
          <w:t xml:space="preserve"> </w:t>
        </w:r>
        <w:smartTag w:uri="urn:schemas:contacts" w:element="middlename">
          <w:r w:rsidRPr="00E46EF7">
            <w:rPr>
              <w:rFonts w:ascii="Arial" w:hAnsi="Arial"/>
              <w:sz w:val="23"/>
              <w:szCs w:val="23"/>
            </w:rPr>
            <w:t>Francis</w:t>
          </w:r>
        </w:smartTag>
        <w:r w:rsidRPr="00E46EF7">
          <w:rPr>
            <w:rFonts w:ascii="Arial" w:hAnsi="Arial"/>
            <w:sz w:val="23"/>
            <w:szCs w:val="23"/>
          </w:rPr>
          <w:t xml:space="preserve"> </w:t>
        </w:r>
        <w:smartTag w:uri="urn:schemas:contacts" w:element="Sn">
          <w:r w:rsidRPr="00E46EF7">
            <w:rPr>
              <w:rFonts w:ascii="Arial" w:hAnsi="Arial"/>
              <w:sz w:val="23"/>
              <w:szCs w:val="23"/>
            </w:rPr>
            <w:t>School</w:t>
          </w:r>
        </w:smartTag>
      </w:smartTag>
      <w:r w:rsidRPr="00E46EF7">
        <w:rPr>
          <w:rFonts w:ascii="Arial" w:hAnsi="Arial"/>
          <w:sz w:val="23"/>
          <w:szCs w:val="23"/>
        </w:rPr>
        <w:t xml:space="preserve"> is a Church of England School, founded on Christian beliefs and is inclusive in its welcome to all in the parish.</w:t>
      </w:r>
    </w:p>
    <w:p w:rsidR="002B1EB9" w:rsidRPr="00E46EF7" w:rsidRDefault="002B1EB9" w:rsidP="00821788">
      <w:pPr>
        <w:jc w:val="center"/>
        <w:rPr>
          <w:rFonts w:ascii="Arial" w:hAnsi="Arial"/>
          <w:sz w:val="23"/>
          <w:szCs w:val="23"/>
        </w:rPr>
      </w:pPr>
    </w:p>
    <w:p w:rsidR="002B1EB9" w:rsidRDefault="002B1EB9" w:rsidP="00821788">
      <w:pPr>
        <w:rPr>
          <w:rFonts w:ascii="Arial" w:hAnsi="Arial"/>
          <w:sz w:val="23"/>
          <w:szCs w:val="23"/>
        </w:rPr>
      </w:pPr>
      <w:r w:rsidRPr="00E46EF7">
        <w:rPr>
          <w:rFonts w:ascii="Arial" w:hAnsi="Arial"/>
          <w:sz w:val="23"/>
          <w:szCs w:val="23"/>
        </w:rPr>
        <w:t xml:space="preserve">By working together in a secure, enjoyable and supportive environment, we encourage positive </w:t>
      </w:r>
      <w:proofErr w:type="spellStart"/>
      <w:r w:rsidRPr="00E46EF7">
        <w:rPr>
          <w:rFonts w:ascii="Arial" w:hAnsi="Arial"/>
          <w:sz w:val="23"/>
          <w:szCs w:val="23"/>
        </w:rPr>
        <w:t>behaviour</w:t>
      </w:r>
      <w:proofErr w:type="spellEnd"/>
      <w:r w:rsidRPr="00E46EF7">
        <w:rPr>
          <w:rFonts w:ascii="Arial" w:hAnsi="Arial"/>
          <w:sz w:val="23"/>
          <w:szCs w:val="23"/>
        </w:rPr>
        <w:t>; celebrate success and achievement; inspire a love of life-long learning; and enable all members of the school to reach their full potential.</w:t>
      </w:r>
    </w:p>
    <w:p w:rsidR="002B1EB9" w:rsidRDefault="002B1EB9" w:rsidP="00821788">
      <w:pPr>
        <w:rPr>
          <w:rFonts w:ascii="Arial" w:hAnsi="Arial"/>
          <w:sz w:val="23"/>
          <w:szCs w:val="23"/>
        </w:rPr>
      </w:pPr>
    </w:p>
    <w:p w:rsidR="002B1EB9" w:rsidRDefault="002B1EB9" w:rsidP="00060192">
      <w:pPr>
        <w:rPr>
          <w:rFonts w:ascii="Arial" w:hAnsi="Arial" w:cs="Arial"/>
          <w:sz w:val="22"/>
          <w:szCs w:val="22"/>
          <w:lang w:val="en-GB"/>
        </w:rPr>
      </w:pPr>
      <w:r w:rsidRPr="003E6B64">
        <w:rPr>
          <w:rFonts w:ascii="Arial" w:hAnsi="Arial" w:cs="Arial"/>
          <w:sz w:val="22"/>
          <w:szCs w:val="22"/>
          <w:lang w:val="en-GB"/>
        </w:rPr>
        <w:t xml:space="preserve">The admissions criteria reflect the founding principles of the school and its mission statement.  St. Andrew and </w:t>
      </w:r>
      <w:smartTag w:uri="urn:schemas:contacts" w:element="Sn">
        <w:smartTag w:uri="urn:schemas-microsoft-com:office:smarttags" w:element="place">
          <w:r w:rsidRPr="003E6B64">
            <w:rPr>
              <w:rFonts w:ascii="Arial" w:hAnsi="Arial" w:cs="Arial"/>
              <w:sz w:val="22"/>
              <w:szCs w:val="22"/>
              <w:lang w:val="en-GB"/>
            </w:rPr>
            <w:t>St.</w:t>
          </w:r>
        </w:smartTag>
        <w:r w:rsidRPr="003E6B64">
          <w:rPr>
            <w:rFonts w:ascii="Arial" w:hAnsi="Arial" w:cs="Arial"/>
            <w:sz w:val="22"/>
            <w:szCs w:val="22"/>
            <w:lang w:val="en-GB"/>
          </w:rPr>
          <w:t xml:space="preserve"> </w:t>
        </w:r>
        <w:smartTag w:uri="urn:schemas:contacts" w:element="middlename">
          <w:r w:rsidRPr="003E6B64">
            <w:rPr>
              <w:rFonts w:ascii="Arial" w:hAnsi="Arial" w:cs="Arial"/>
              <w:sz w:val="22"/>
              <w:szCs w:val="22"/>
              <w:lang w:val="en-GB"/>
            </w:rPr>
            <w:t>Francis</w:t>
          </w:r>
        </w:smartTag>
        <w:r w:rsidRPr="003E6B64">
          <w:rPr>
            <w:rFonts w:ascii="Arial" w:hAnsi="Arial" w:cs="Arial"/>
            <w:sz w:val="22"/>
            <w:szCs w:val="22"/>
            <w:lang w:val="en-GB"/>
          </w:rPr>
          <w:t xml:space="preserve"> </w:t>
        </w:r>
        <w:smartTag w:uri="urn:schemas:contacts" w:element="Sn">
          <w:r>
            <w:rPr>
              <w:rFonts w:ascii="Arial" w:hAnsi="Arial" w:cs="Arial"/>
              <w:sz w:val="22"/>
              <w:szCs w:val="22"/>
              <w:lang w:val="en-GB"/>
            </w:rPr>
            <w:t>School</w:t>
          </w:r>
        </w:smartTag>
      </w:smartTag>
      <w:r>
        <w:rPr>
          <w:rFonts w:ascii="Arial" w:hAnsi="Arial" w:cs="Arial"/>
          <w:sz w:val="22"/>
          <w:szCs w:val="22"/>
          <w:lang w:val="en-GB"/>
        </w:rPr>
        <w:t xml:space="preserve"> </w:t>
      </w:r>
      <w:proofErr w:type="gramStart"/>
      <w:r w:rsidRPr="003E6B64">
        <w:rPr>
          <w:rFonts w:ascii="Arial" w:hAnsi="Arial" w:cs="Arial"/>
          <w:sz w:val="22"/>
          <w:szCs w:val="22"/>
          <w:lang w:val="en-GB"/>
        </w:rPr>
        <w:t>has</w:t>
      </w:r>
      <w:proofErr w:type="gramEnd"/>
      <w:r w:rsidRPr="003E6B64">
        <w:rPr>
          <w:rFonts w:ascii="Arial" w:hAnsi="Arial" w:cs="Arial"/>
          <w:sz w:val="22"/>
          <w:szCs w:val="22"/>
          <w:lang w:val="en-GB"/>
        </w:rPr>
        <w:t xml:space="preserve"> 60 full time places in all year groups from Reception to Year 6.</w:t>
      </w:r>
    </w:p>
    <w:p w:rsidR="0037747F" w:rsidRPr="003E6B64" w:rsidRDefault="0037747F" w:rsidP="00060192">
      <w:pPr>
        <w:rPr>
          <w:rFonts w:ascii="Arial" w:hAnsi="Arial" w:cs="Arial"/>
          <w:sz w:val="22"/>
          <w:szCs w:val="22"/>
          <w:lang w:val="en-GB"/>
        </w:rPr>
      </w:pPr>
    </w:p>
    <w:p w:rsidR="002B1EB9" w:rsidRPr="002E2B83" w:rsidRDefault="002B1EB9" w:rsidP="00060192">
      <w:pPr>
        <w:rPr>
          <w:rFonts w:ascii="Arial" w:hAnsi="Arial" w:cs="Arial"/>
          <w:sz w:val="12"/>
          <w:szCs w:val="12"/>
          <w:lang w:val="en-GB"/>
        </w:rPr>
      </w:pPr>
    </w:p>
    <w:p w:rsidR="002B1EB9" w:rsidRDefault="002B1EB9" w:rsidP="00060192">
      <w:pPr>
        <w:rPr>
          <w:rFonts w:ascii="Arial" w:hAnsi="Arial" w:cs="Arial"/>
          <w:sz w:val="22"/>
          <w:szCs w:val="22"/>
          <w:u w:val="single"/>
          <w:lang w:val="en-GB"/>
        </w:rPr>
      </w:pPr>
      <w:r w:rsidRPr="00821788">
        <w:rPr>
          <w:rFonts w:ascii="Arial" w:hAnsi="Arial" w:cs="Arial"/>
          <w:sz w:val="22"/>
          <w:szCs w:val="22"/>
          <w:u w:val="single"/>
          <w:lang w:val="en-GB"/>
        </w:rPr>
        <w:t xml:space="preserve">Criteria for School </w:t>
      </w:r>
      <w:proofErr w:type="gramStart"/>
      <w:r w:rsidRPr="00821788">
        <w:rPr>
          <w:rFonts w:ascii="Arial" w:hAnsi="Arial" w:cs="Arial"/>
          <w:sz w:val="22"/>
          <w:szCs w:val="22"/>
          <w:u w:val="single"/>
          <w:lang w:val="en-GB"/>
        </w:rPr>
        <w:t>Admissions :</w:t>
      </w:r>
      <w:proofErr w:type="gramEnd"/>
      <w:r w:rsidRPr="00821788">
        <w:rPr>
          <w:rFonts w:ascii="Arial" w:hAnsi="Arial" w:cs="Arial"/>
          <w:sz w:val="22"/>
          <w:szCs w:val="22"/>
          <w:u w:val="single"/>
          <w:lang w:val="en-GB"/>
        </w:rPr>
        <w:t xml:space="preserve"> September </w:t>
      </w:r>
      <w:r>
        <w:rPr>
          <w:rFonts w:ascii="Arial" w:hAnsi="Arial" w:cs="Arial"/>
          <w:sz w:val="22"/>
          <w:szCs w:val="22"/>
          <w:u w:val="single"/>
          <w:lang w:val="en-GB"/>
        </w:rPr>
        <w:t>201</w:t>
      </w:r>
      <w:r w:rsidR="0037747F">
        <w:rPr>
          <w:rFonts w:ascii="Arial" w:hAnsi="Arial" w:cs="Arial"/>
          <w:sz w:val="22"/>
          <w:szCs w:val="22"/>
          <w:u w:val="single"/>
          <w:lang w:val="en-GB"/>
        </w:rPr>
        <w:t>5</w:t>
      </w:r>
    </w:p>
    <w:p w:rsidR="0037747F" w:rsidRPr="00821788" w:rsidRDefault="0037747F" w:rsidP="00060192">
      <w:pPr>
        <w:rPr>
          <w:rFonts w:ascii="Arial" w:hAnsi="Arial" w:cs="Arial"/>
          <w:sz w:val="22"/>
          <w:szCs w:val="22"/>
          <w:u w:val="single"/>
          <w:lang w:val="en-GB"/>
        </w:rPr>
      </w:pPr>
      <w:r>
        <w:rPr>
          <w:rFonts w:ascii="Arial" w:hAnsi="Arial" w:cs="Arial"/>
          <w:sz w:val="22"/>
          <w:szCs w:val="22"/>
          <w:lang w:val="en-GB"/>
        </w:rPr>
        <w:t xml:space="preserve">Oversubscription </w:t>
      </w:r>
      <w:r w:rsidR="00BA0953">
        <w:rPr>
          <w:rFonts w:ascii="Arial" w:hAnsi="Arial" w:cs="Arial"/>
          <w:sz w:val="22"/>
          <w:szCs w:val="22"/>
          <w:lang w:val="en-GB"/>
        </w:rPr>
        <w:t xml:space="preserve">Criteria </w:t>
      </w:r>
      <w:r>
        <w:rPr>
          <w:rFonts w:ascii="Arial" w:hAnsi="Arial" w:cs="Arial"/>
          <w:sz w:val="22"/>
          <w:szCs w:val="22"/>
          <w:lang w:val="en-GB"/>
        </w:rPr>
        <w:t xml:space="preserve">and Appeals are posted on the school website. </w:t>
      </w:r>
    </w:p>
    <w:p w:rsidR="002B1EB9" w:rsidRPr="002E2B83" w:rsidRDefault="002B1EB9" w:rsidP="00060192">
      <w:pPr>
        <w:rPr>
          <w:rFonts w:ascii="Arial" w:hAnsi="Arial" w:cs="Arial"/>
          <w:sz w:val="12"/>
          <w:szCs w:val="12"/>
          <w:lang w:val="en-GB"/>
        </w:rPr>
      </w:pPr>
    </w:p>
    <w:p w:rsidR="002B1EB9" w:rsidRPr="003E6B64" w:rsidRDefault="002B1EB9" w:rsidP="00821788">
      <w:pPr>
        <w:tabs>
          <w:tab w:val="left" w:pos="5895"/>
        </w:tabs>
        <w:rPr>
          <w:rFonts w:ascii="Arial" w:hAnsi="Arial" w:cs="Arial"/>
          <w:sz w:val="22"/>
          <w:szCs w:val="22"/>
          <w:lang w:val="en-GB"/>
        </w:rPr>
      </w:pPr>
      <w:r>
        <w:rPr>
          <w:rFonts w:ascii="Arial" w:hAnsi="Arial" w:cs="Arial"/>
          <w:sz w:val="22"/>
          <w:szCs w:val="22"/>
          <w:lang w:val="en-GB"/>
        </w:rPr>
        <w:t xml:space="preserve">Where there are more applications than places available the governors will use the following criteria when making a decision.  </w:t>
      </w:r>
      <w:r w:rsidRPr="003E6B64">
        <w:rPr>
          <w:rFonts w:ascii="Arial" w:hAnsi="Arial" w:cs="Arial"/>
          <w:sz w:val="22"/>
          <w:szCs w:val="22"/>
          <w:lang w:val="en-GB"/>
        </w:rPr>
        <w:t>These are the stated in order of priority</w:t>
      </w:r>
      <w:r>
        <w:rPr>
          <w:rFonts w:ascii="Arial" w:hAnsi="Arial" w:cs="Arial"/>
          <w:sz w:val="22"/>
          <w:szCs w:val="22"/>
          <w:lang w:val="en-GB"/>
        </w:rPr>
        <w:tab/>
      </w:r>
    </w:p>
    <w:p w:rsidR="002B1EB9" w:rsidRPr="00D97AE3" w:rsidRDefault="002B1EB9" w:rsidP="00060192">
      <w:pPr>
        <w:rPr>
          <w:rFonts w:ascii="Arial" w:hAnsi="Arial" w:cs="Arial"/>
          <w:sz w:val="22"/>
          <w:szCs w:val="22"/>
          <w:lang w:val="en-GB"/>
        </w:rPr>
      </w:pPr>
    </w:p>
    <w:p w:rsidR="009E5A65" w:rsidRDefault="002B1EB9" w:rsidP="009E5A65">
      <w:pPr>
        <w:numPr>
          <w:ilvl w:val="0"/>
          <w:numId w:val="13"/>
        </w:numPr>
        <w:rPr>
          <w:rFonts w:ascii="Arial" w:hAnsi="Arial" w:cs="Arial"/>
          <w:sz w:val="22"/>
          <w:szCs w:val="22"/>
          <w:lang w:val="en-GB"/>
        </w:rPr>
      </w:pPr>
      <w:r w:rsidRPr="009E5A65">
        <w:rPr>
          <w:rFonts w:ascii="Arial" w:hAnsi="Arial" w:cs="Arial"/>
          <w:sz w:val="22"/>
          <w:szCs w:val="22"/>
          <w:lang w:val="en-GB"/>
        </w:rPr>
        <w:t>‘Looked after’ children</w:t>
      </w:r>
      <w:r w:rsidR="009E5A65">
        <w:rPr>
          <w:rFonts w:ascii="Arial" w:hAnsi="Arial" w:cs="Arial"/>
          <w:sz w:val="22"/>
          <w:szCs w:val="22"/>
          <w:lang w:val="en-GB"/>
        </w:rPr>
        <w:t xml:space="preserve">. </w:t>
      </w:r>
      <w:r w:rsidR="00A16D21">
        <w:rPr>
          <w:rFonts w:ascii="Arial" w:hAnsi="Arial" w:cs="Arial"/>
          <w:sz w:val="22"/>
          <w:szCs w:val="22"/>
          <w:lang w:val="en-GB"/>
        </w:rPr>
        <w:t xml:space="preserve">This includes children who were previously looked after, but cease to be so because they have been adopted or become subject to a residence order or special guardianship order. </w:t>
      </w:r>
    </w:p>
    <w:p w:rsidR="009E5A65" w:rsidRDefault="009E5A65" w:rsidP="009E5A65">
      <w:pPr>
        <w:ind w:left="360"/>
        <w:rPr>
          <w:rFonts w:ascii="Arial" w:hAnsi="Arial" w:cs="Arial"/>
          <w:sz w:val="22"/>
          <w:szCs w:val="22"/>
          <w:lang w:val="en-GB"/>
        </w:rPr>
      </w:pPr>
    </w:p>
    <w:p w:rsidR="009E5A65" w:rsidRDefault="00A866C8" w:rsidP="009E5A65">
      <w:pPr>
        <w:numPr>
          <w:ilvl w:val="0"/>
          <w:numId w:val="13"/>
        </w:numPr>
        <w:rPr>
          <w:rFonts w:ascii="Arial" w:hAnsi="Arial" w:cs="Arial"/>
          <w:sz w:val="22"/>
          <w:szCs w:val="22"/>
          <w:lang w:val="en-GB"/>
        </w:rPr>
      </w:pPr>
      <w:r>
        <w:rPr>
          <w:rFonts w:ascii="Arial" w:hAnsi="Arial" w:cs="Arial"/>
          <w:sz w:val="22"/>
          <w:szCs w:val="22"/>
          <w:lang w:val="en-GB"/>
        </w:rPr>
        <w:t xml:space="preserve">*  </w:t>
      </w:r>
      <w:r w:rsidR="002B1EB9" w:rsidRPr="009E5A65">
        <w:rPr>
          <w:rFonts w:ascii="Arial" w:hAnsi="Arial" w:cs="Arial"/>
          <w:sz w:val="22"/>
          <w:szCs w:val="22"/>
          <w:lang w:val="en-GB"/>
        </w:rPr>
        <w:t xml:space="preserve">Children whose families are </w:t>
      </w:r>
      <w:r w:rsidR="00A16D21">
        <w:rPr>
          <w:rFonts w:ascii="Arial" w:hAnsi="Arial" w:cs="Arial"/>
          <w:sz w:val="22"/>
          <w:szCs w:val="22"/>
          <w:lang w:val="en-GB"/>
        </w:rPr>
        <w:t xml:space="preserve">known, by the parish priest, to be members of the worshipping community </w:t>
      </w:r>
      <w:r w:rsidR="002B1EB9" w:rsidRPr="009E5A65">
        <w:rPr>
          <w:rFonts w:ascii="Arial" w:hAnsi="Arial" w:cs="Arial"/>
          <w:sz w:val="22"/>
          <w:szCs w:val="22"/>
          <w:lang w:val="en-GB"/>
        </w:rPr>
        <w:t>of the Churches of St. Andrew and St. Francis (Applications supported by the Parish Priest)</w:t>
      </w:r>
    </w:p>
    <w:p w:rsidR="009E5A65" w:rsidRDefault="009E5A65" w:rsidP="009E5A65">
      <w:pPr>
        <w:pStyle w:val="ListParagraph"/>
        <w:rPr>
          <w:rFonts w:ascii="Arial" w:hAnsi="Arial" w:cs="Arial"/>
          <w:sz w:val="22"/>
          <w:szCs w:val="22"/>
          <w:lang w:val="en-GB"/>
        </w:rPr>
      </w:pPr>
    </w:p>
    <w:p w:rsidR="009E5A65" w:rsidRPr="009E5A65" w:rsidRDefault="00A866C8" w:rsidP="009E5A65">
      <w:pPr>
        <w:numPr>
          <w:ilvl w:val="0"/>
          <w:numId w:val="13"/>
        </w:numPr>
        <w:rPr>
          <w:rFonts w:ascii="Arial" w:hAnsi="Arial" w:cs="Arial"/>
          <w:sz w:val="22"/>
          <w:szCs w:val="22"/>
          <w:lang w:val="en-GB"/>
        </w:rPr>
      </w:pPr>
      <w:r>
        <w:rPr>
          <w:rFonts w:ascii="Arial" w:hAnsi="Arial" w:cs="Arial"/>
          <w:sz w:val="22"/>
          <w:szCs w:val="22"/>
          <w:lang w:val="en-GB"/>
        </w:rPr>
        <w:t xml:space="preserve">*  </w:t>
      </w:r>
      <w:r w:rsidR="009E5A65" w:rsidRPr="009E5A65">
        <w:rPr>
          <w:rFonts w:ascii="Arial" w:hAnsi="Arial" w:cs="Arial"/>
          <w:sz w:val="22"/>
          <w:szCs w:val="22"/>
          <w:lang w:val="en-GB"/>
        </w:rPr>
        <w:t xml:space="preserve">Children whose families </w:t>
      </w:r>
      <w:r w:rsidR="00A16D21" w:rsidRPr="009E5A65">
        <w:rPr>
          <w:rFonts w:ascii="Arial" w:hAnsi="Arial" w:cs="Arial"/>
          <w:sz w:val="22"/>
          <w:szCs w:val="22"/>
          <w:lang w:val="en-GB"/>
        </w:rPr>
        <w:t xml:space="preserve">are </w:t>
      </w:r>
      <w:r w:rsidR="00A16D21">
        <w:rPr>
          <w:rFonts w:ascii="Arial" w:hAnsi="Arial" w:cs="Arial"/>
          <w:sz w:val="22"/>
          <w:szCs w:val="22"/>
          <w:lang w:val="en-GB"/>
        </w:rPr>
        <w:t xml:space="preserve">known, by the </w:t>
      </w:r>
      <w:r w:rsidR="00171357">
        <w:rPr>
          <w:rFonts w:ascii="Arial" w:hAnsi="Arial" w:cs="Arial"/>
          <w:sz w:val="22"/>
          <w:szCs w:val="22"/>
          <w:lang w:val="en-GB"/>
        </w:rPr>
        <w:t xml:space="preserve">family’s </w:t>
      </w:r>
      <w:r w:rsidR="00A16D21">
        <w:rPr>
          <w:rFonts w:ascii="Arial" w:hAnsi="Arial" w:cs="Arial"/>
          <w:sz w:val="22"/>
          <w:szCs w:val="22"/>
          <w:lang w:val="en-GB"/>
        </w:rPr>
        <w:t xml:space="preserve">parish priest, to be members of the worshipping community </w:t>
      </w:r>
      <w:r w:rsidR="009E5A65" w:rsidRPr="009E5A65">
        <w:rPr>
          <w:rFonts w:ascii="Arial" w:hAnsi="Arial" w:cs="Arial"/>
          <w:sz w:val="22"/>
          <w:szCs w:val="22"/>
          <w:lang w:val="en-GB"/>
        </w:rPr>
        <w:t>of the Church of England, as evidenced by the child’s Baptism certificate</w:t>
      </w:r>
      <w:r w:rsidR="001D3D33">
        <w:rPr>
          <w:rFonts w:ascii="Arial" w:hAnsi="Arial" w:cs="Arial"/>
          <w:sz w:val="22"/>
          <w:szCs w:val="22"/>
          <w:lang w:val="en-GB"/>
        </w:rPr>
        <w:t xml:space="preserve"> or</w:t>
      </w:r>
      <w:r w:rsidR="001D3D33" w:rsidRPr="001D3D33">
        <w:rPr>
          <w:rFonts w:ascii="Arial" w:hAnsi="Arial" w:cs="Arial"/>
          <w:sz w:val="22"/>
          <w:szCs w:val="22"/>
        </w:rPr>
        <w:t xml:space="preserve"> </w:t>
      </w:r>
      <w:r w:rsidR="001D3D33" w:rsidRPr="005F6AB1">
        <w:rPr>
          <w:rFonts w:ascii="Arial" w:hAnsi="Arial" w:cs="Arial"/>
          <w:sz w:val="22"/>
          <w:szCs w:val="22"/>
        </w:rPr>
        <w:t xml:space="preserve">letter from the </w:t>
      </w:r>
      <w:r w:rsidR="00063CC2">
        <w:rPr>
          <w:rFonts w:ascii="Arial" w:hAnsi="Arial" w:cs="Arial"/>
          <w:sz w:val="22"/>
          <w:szCs w:val="22"/>
        </w:rPr>
        <w:t>priest at the family place of worship</w:t>
      </w:r>
      <w:r w:rsidR="00A16D21">
        <w:rPr>
          <w:rFonts w:ascii="Arial" w:hAnsi="Arial" w:cs="Arial"/>
          <w:sz w:val="22"/>
          <w:szCs w:val="22"/>
        </w:rPr>
        <w:t xml:space="preserve">. </w:t>
      </w:r>
    </w:p>
    <w:p w:rsidR="009E5A65" w:rsidRPr="009E5A65" w:rsidRDefault="009E5A65" w:rsidP="009E5A65">
      <w:pPr>
        <w:pStyle w:val="ListParagraph"/>
        <w:rPr>
          <w:rFonts w:ascii="Arial" w:hAnsi="Arial" w:cs="Arial"/>
          <w:sz w:val="22"/>
          <w:szCs w:val="22"/>
          <w:lang w:val="en-GB"/>
        </w:rPr>
      </w:pPr>
    </w:p>
    <w:p w:rsidR="002B1EB9" w:rsidRPr="009E5A65" w:rsidRDefault="00A866C8" w:rsidP="009E5A65">
      <w:pPr>
        <w:numPr>
          <w:ilvl w:val="0"/>
          <w:numId w:val="13"/>
        </w:numPr>
        <w:rPr>
          <w:rFonts w:ascii="Arial" w:hAnsi="Arial" w:cs="Arial"/>
          <w:sz w:val="22"/>
          <w:szCs w:val="22"/>
          <w:lang w:val="en-GB"/>
        </w:rPr>
      </w:pPr>
      <w:proofErr w:type="gramStart"/>
      <w:r>
        <w:rPr>
          <w:rFonts w:ascii="Arial" w:hAnsi="Arial" w:cs="Arial"/>
          <w:sz w:val="22"/>
          <w:szCs w:val="22"/>
          <w:lang w:val="en-GB"/>
        </w:rPr>
        <w:t xml:space="preserve">*  </w:t>
      </w:r>
      <w:r w:rsidR="009E5A65" w:rsidRPr="009E5A65">
        <w:rPr>
          <w:rFonts w:ascii="Arial" w:hAnsi="Arial" w:cs="Arial"/>
          <w:sz w:val="22"/>
          <w:szCs w:val="22"/>
          <w:lang w:val="en-GB"/>
        </w:rPr>
        <w:t>Children</w:t>
      </w:r>
      <w:proofErr w:type="gramEnd"/>
      <w:r w:rsidR="009E5A65" w:rsidRPr="009E5A65">
        <w:rPr>
          <w:rFonts w:ascii="Arial" w:hAnsi="Arial" w:cs="Arial"/>
          <w:sz w:val="22"/>
          <w:szCs w:val="22"/>
          <w:lang w:val="en-GB"/>
        </w:rPr>
        <w:t xml:space="preserve"> who</w:t>
      </w:r>
      <w:r w:rsidR="00A16D21">
        <w:rPr>
          <w:rFonts w:ascii="Arial" w:hAnsi="Arial" w:cs="Arial"/>
          <w:sz w:val="22"/>
          <w:szCs w:val="22"/>
          <w:lang w:val="en-GB"/>
        </w:rPr>
        <w:t xml:space="preserve">se families </w:t>
      </w:r>
      <w:r w:rsidR="00A16D21" w:rsidRPr="009E5A65">
        <w:rPr>
          <w:rFonts w:ascii="Arial" w:hAnsi="Arial" w:cs="Arial"/>
          <w:sz w:val="22"/>
          <w:szCs w:val="22"/>
          <w:lang w:val="en-GB"/>
        </w:rPr>
        <w:t xml:space="preserve">are </w:t>
      </w:r>
      <w:r w:rsidR="00A16D21">
        <w:rPr>
          <w:rFonts w:ascii="Arial" w:hAnsi="Arial" w:cs="Arial"/>
          <w:sz w:val="22"/>
          <w:szCs w:val="22"/>
          <w:lang w:val="en-GB"/>
        </w:rPr>
        <w:t xml:space="preserve">known, by the </w:t>
      </w:r>
      <w:r w:rsidR="00171357">
        <w:rPr>
          <w:rFonts w:ascii="Arial" w:hAnsi="Arial" w:cs="Arial"/>
          <w:sz w:val="22"/>
          <w:szCs w:val="22"/>
          <w:lang w:val="en-GB"/>
        </w:rPr>
        <w:t xml:space="preserve">family’s </w:t>
      </w:r>
      <w:r w:rsidR="00A16D21">
        <w:rPr>
          <w:rFonts w:ascii="Arial" w:hAnsi="Arial" w:cs="Arial"/>
          <w:sz w:val="22"/>
          <w:szCs w:val="22"/>
          <w:lang w:val="en-GB"/>
        </w:rPr>
        <w:t>parish priest, to be membe</w:t>
      </w:r>
      <w:r>
        <w:rPr>
          <w:rFonts w:ascii="Arial" w:hAnsi="Arial" w:cs="Arial"/>
          <w:sz w:val="22"/>
          <w:szCs w:val="22"/>
          <w:lang w:val="en-GB"/>
        </w:rPr>
        <w:t xml:space="preserve">rs of the worshipping  </w:t>
      </w:r>
      <w:r w:rsidR="00A16D21">
        <w:rPr>
          <w:rFonts w:ascii="Arial" w:hAnsi="Arial" w:cs="Arial"/>
          <w:sz w:val="22"/>
          <w:szCs w:val="22"/>
          <w:lang w:val="en-GB"/>
        </w:rPr>
        <w:t>community</w:t>
      </w:r>
      <w:r w:rsidR="009E5A65" w:rsidRPr="009E5A65">
        <w:rPr>
          <w:rFonts w:ascii="Arial" w:hAnsi="Arial" w:cs="Arial"/>
          <w:sz w:val="22"/>
          <w:szCs w:val="22"/>
          <w:lang w:val="en-GB"/>
        </w:rPr>
        <w:t xml:space="preserve"> </w:t>
      </w:r>
      <w:r>
        <w:rPr>
          <w:rFonts w:ascii="Arial" w:hAnsi="Arial" w:cs="Arial"/>
          <w:sz w:val="22"/>
          <w:szCs w:val="22"/>
          <w:lang w:val="en-GB"/>
        </w:rPr>
        <w:t xml:space="preserve">of </w:t>
      </w:r>
      <w:r w:rsidR="009E5A65" w:rsidRPr="009E5A65">
        <w:rPr>
          <w:rFonts w:ascii="Arial" w:hAnsi="Arial" w:cs="Arial"/>
          <w:sz w:val="22"/>
          <w:szCs w:val="22"/>
          <w:lang w:val="en-GB"/>
        </w:rPr>
        <w:t>other Christian Denominations</w:t>
      </w:r>
      <w:r w:rsidR="00A16D21">
        <w:rPr>
          <w:rFonts w:ascii="Arial" w:hAnsi="Arial" w:cs="Arial"/>
          <w:sz w:val="22"/>
          <w:szCs w:val="22"/>
          <w:lang w:val="en-GB"/>
        </w:rPr>
        <w:t xml:space="preserve">**, as evidenced by the child’s Baptism certificate or letter from the priest at the family place of worship.  </w:t>
      </w:r>
    </w:p>
    <w:p w:rsidR="009E5A65" w:rsidRPr="009E5A65" w:rsidRDefault="009E5A65" w:rsidP="009E5A65">
      <w:pPr>
        <w:pStyle w:val="ListParagraph"/>
        <w:rPr>
          <w:rFonts w:ascii="Arial" w:hAnsi="Arial" w:cs="Arial"/>
          <w:sz w:val="22"/>
          <w:szCs w:val="22"/>
          <w:lang w:val="en-GB"/>
        </w:rPr>
      </w:pPr>
    </w:p>
    <w:p w:rsidR="002B1EB9" w:rsidRPr="009E5A65" w:rsidRDefault="002B1EB9" w:rsidP="009E5A65">
      <w:pPr>
        <w:numPr>
          <w:ilvl w:val="0"/>
          <w:numId w:val="13"/>
        </w:numPr>
        <w:rPr>
          <w:rFonts w:ascii="Arial" w:hAnsi="Arial" w:cs="Arial"/>
          <w:i/>
          <w:sz w:val="22"/>
          <w:szCs w:val="22"/>
          <w:lang w:val="en-GB"/>
        </w:rPr>
      </w:pPr>
      <w:r w:rsidRPr="009E5A65">
        <w:rPr>
          <w:rFonts w:ascii="Arial" w:hAnsi="Arial" w:cs="Arial"/>
          <w:sz w:val="22"/>
          <w:szCs w:val="22"/>
          <w:lang w:val="en-GB"/>
        </w:rPr>
        <w:t xml:space="preserve">Children who live within the parish </w:t>
      </w:r>
      <w:r w:rsidRPr="009E5A65">
        <w:rPr>
          <w:rFonts w:ascii="Arial" w:hAnsi="Arial" w:cs="Arial"/>
          <w:i/>
          <w:sz w:val="22"/>
          <w:szCs w:val="22"/>
          <w:lang w:val="en-GB"/>
        </w:rPr>
        <w:t xml:space="preserve"> (</w:t>
      </w:r>
      <w:r w:rsidR="0037747F">
        <w:rPr>
          <w:rFonts w:ascii="Arial" w:hAnsi="Arial" w:cs="Arial"/>
          <w:i/>
          <w:sz w:val="22"/>
          <w:szCs w:val="22"/>
          <w:lang w:val="en-GB"/>
        </w:rPr>
        <w:t xml:space="preserve">Website ‘Find your Parish’ used to confirm this criterion) </w:t>
      </w:r>
    </w:p>
    <w:p w:rsidR="002B1EB9" w:rsidRPr="00A866C8" w:rsidRDefault="002B1EB9" w:rsidP="00A866C8">
      <w:pPr>
        <w:pStyle w:val="ListParagraph"/>
        <w:numPr>
          <w:ilvl w:val="0"/>
          <w:numId w:val="16"/>
        </w:numPr>
        <w:tabs>
          <w:tab w:val="left" w:pos="1620"/>
        </w:tabs>
        <w:rPr>
          <w:rFonts w:ascii="Arial" w:hAnsi="Arial" w:cs="Arial"/>
          <w:sz w:val="22"/>
          <w:szCs w:val="22"/>
          <w:lang w:val="en-GB"/>
        </w:rPr>
      </w:pPr>
      <w:r w:rsidRPr="00A866C8">
        <w:rPr>
          <w:rFonts w:ascii="Arial" w:hAnsi="Arial" w:cs="Arial"/>
          <w:sz w:val="22"/>
          <w:szCs w:val="22"/>
          <w:lang w:val="en-GB"/>
        </w:rPr>
        <w:t>Children who already have brothers or sisters in the school on the date of admission.</w:t>
      </w:r>
    </w:p>
    <w:p w:rsidR="00A866C8" w:rsidRDefault="002B1EB9" w:rsidP="00060192">
      <w:pPr>
        <w:ind w:left="360" w:firstLine="360"/>
        <w:rPr>
          <w:rFonts w:ascii="Arial" w:hAnsi="Arial" w:cs="Arial"/>
          <w:sz w:val="22"/>
          <w:szCs w:val="22"/>
          <w:lang w:val="en-GB"/>
        </w:rPr>
      </w:pPr>
      <w:r>
        <w:rPr>
          <w:rFonts w:ascii="Arial" w:hAnsi="Arial" w:cs="Arial"/>
          <w:sz w:val="22"/>
          <w:szCs w:val="22"/>
          <w:lang w:val="en-GB"/>
        </w:rPr>
        <w:t>(i</w:t>
      </w:r>
      <w:r w:rsidR="00F80C53">
        <w:rPr>
          <w:rFonts w:ascii="Arial" w:hAnsi="Arial" w:cs="Arial"/>
          <w:sz w:val="22"/>
          <w:szCs w:val="22"/>
          <w:lang w:val="en-GB"/>
        </w:rPr>
        <w:t>i</w:t>
      </w:r>
      <w:r w:rsidRPr="003E6B64">
        <w:rPr>
          <w:rFonts w:ascii="Arial" w:hAnsi="Arial" w:cs="Arial"/>
          <w:sz w:val="22"/>
          <w:szCs w:val="22"/>
          <w:lang w:val="en-GB"/>
        </w:rPr>
        <w:t>)</w:t>
      </w:r>
      <w:r w:rsidRPr="003E6B64">
        <w:rPr>
          <w:rFonts w:ascii="Arial" w:hAnsi="Arial" w:cs="Arial"/>
          <w:sz w:val="22"/>
          <w:szCs w:val="22"/>
          <w:lang w:val="en-GB"/>
        </w:rPr>
        <w:tab/>
      </w:r>
      <w:r w:rsidR="009E5A65">
        <w:rPr>
          <w:rFonts w:ascii="Arial" w:hAnsi="Arial" w:cs="Arial"/>
          <w:b/>
          <w:sz w:val="22"/>
          <w:szCs w:val="22"/>
          <w:lang w:val="en-GB"/>
        </w:rPr>
        <w:t xml:space="preserve"> </w:t>
      </w:r>
      <w:r w:rsidR="00A866C8">
        <w:rPr>
          <w:rFonts w:ascii="Arial" w:hAnsi="Arial" w:cs="Arial"/>
          <w:b/>
          <w:sz w:val="22"/>
          <w:szCs w:val="22"/>
          <w:lang w:val="en-GB"/>
        </w:rPr>
        <w:t>*</w:t>
      </w:r>
      <w:r w:rsidRPr="003E6B64">
        <w:rPr>
          <w:rFonts w:ascii="Arial" w:hAnsi="Arial" w:cs="Arial"/>
          <w:sz w:val="22"/>
          <w:szCs w:val="22"/>
          <w:lang w:val="en-GB"/>
        </w:rPr>
        <w:t xml:space="preserve">Children whose families are members of other </w:t>
      </w:r>
      <w:r>
        <w:rPr>
          <w:rFonts w:ascii="Arial" w:hAnsi="Arial" w:cs="Arial"/>
          <w:sz w:val="22"/>
          <w:szCs w:val="22"/>
          <w:lang w:val="en-GB"/>
        </w:rPr>
        <w:t>W</w:t>
      </w:r>
      <w:r w:rsidRPr="003E6B64">
        <w:rPr>
          <w:rFonts w:ascii="Arial" w:hAnsi="Arial" w:cs="Arial"/>
          <w:sz w:val="22"/>
          <w:szCs w:val="22"/>
          <w:lang w:val="en-GB"/>
        </w:rPr>
        <w:t>orld Faiths</w:t>
      </w:r>
      <w:r w:rsidR="00A866C8">
        <w:rPr>
          <w:rFonts w:ascii="Arial" w:hAnsi="Arial" w:cs="Arial"/>
          <w:sz w:val="22"/>
          <w:szCs w:val="22"/>
          <w:lang w:val="en-GB"/>
        </w:rPr>
        <w:t xml:space="preserve"> (supported by a letter from </w:t>
      </w:r>
    </w:p>
    <w:p w:rsidR="002B1EB9" w:rsidRPr="005B3900" w:rsidRDefault="00A866C8" w:rsidP="00060192">
      <w:pPr>
        <w:ind w:left="360" w:firstLine="360"/>
        <w:rPr>
          <w:rFonts w:ascii="Arial" w:hAnsi="Arial" w:cs="Arial"/>
          <w:color w:val="FF0000"/>
          <w:sz w:val="22"/>
          <w:szCs w:val="22"/>
          <w:lang w:val="en-GB"/>
        </w:rPr>
      </w:pPr>
      <w:r>
        <w:rPr>
          <w:rFonts w:ascii="Arial" w:hAnsi="Arial" w:cs="Arial"/>
          <w:sz w:val="22"/>
          <w:szCs w:val="22"/>
          <w:lang w:val="en-GB"/>
        </w:rPr>
        <w:tab/>
        <w:t xml:space="preserve">  </w:t>
      </w:r>
      <w:proofErr w:type="gramStart"/>
      <w:r>
        <w:rPr>
          <w:rFonts w:ascii="Arial" w:hAnsi="Arial" w:cs="Arial"/>
          <w:sz w:val="22"/>
          <w:szCs w:val="22"/>
          <w:lang w:val="en-GB"/>
        </w:rPr>
        <w:t>the</w:t>
      </w:r>
      <w:proofErr w:type="gramEnd"/>
      <w:r>
        <w:rPr>
          <w:rFonts w:ascii="Arial" w:hAnsi="Arial" w:cs="Arial"/>
          <w:sz w:val="22"/>
          <w:szCs w:val="22"/>
          <w:lang w:val="en-GB"/>
        </w:rPr>
        <w:t xml:space="preserve"> faith leader at the family place of worship)</w:t>
      </w:r>
      <w:r w:rsidR="002B1EB9" w:rsidRPr="00CB6B35">
        <w:rPr>
          <w:rFonts w:ascii="Arial" w:hAnsi="Arial" w:cs="Arial"/>
          <w:sz w:val="22"/>
          <w:szCs w:val="22"/>
          <w:lang w:val="en-GB"/>
        </w:rPr>
        <w:t>**</w:t>
      </w:r>
      <w:r w:rsidR="009E5A65">
        <w:rPr>
          <w:rFonts w:ascii="Arial" w:hAnsi="Arial" w:cs="Arial"/>
          <w:sz w:val="22"/>
          <w:szCs w:val="22"/>
          <w:lang w:val="en-GB"/>
        </w:rPr>
        <w:t>*</w:t>
      </w:r>
    </w:p>
    <w:p w:rsidR="002B1EB9" w:rsidRPr="003E6B64" w:rsidRDefault="002B1EB9" w:rsidP="00060192">
      <w:pPr>
        <w:ind w:left="360" w:firstLine="360"/>
        <w:rPr>
          <w:rFonts w:ascii="Arial" w:hAnsi="Arial" w:cs="Arial"/>
          <w:sz w:val="22"/>
          <w:szCs w:val="22"/>
          <w:lang w:val="en-GB"/>
        </w:rPr>
      </w:pPr>
      <w:r>
        <w:rPr>
          <w:rFonts w:ascii="Arial" w:hAnsi="Arial" w:cs="Arial"/>
          <w:sz w:val="22"/>
          <w:szCs w:val="22"/>
          <w:lang w:val="en-GB"/>
        </w:rPr>
        <w:t>(</w:t>
      </w:r>
      <w:r w:rsidR="00F80C53">
        <w:rPr>
          <w:rFonts w:ascii="Arial" w:hAnsi="Arial" w:cs="Arial"/>
          <w:sz w:val="22"/>
          <w:szCs w:val="22"/>
          <w:lang w:val="en-GB"/>
        </w:rPr>
        <w:t>iii</w:t>
      </w:r>
      <w:r w:rsidRPr="003E6B64">
        <w:rPr>
          <w:rFonts w:ascii="Arial" w:hAnsi="Arial" w:cs="Arial"/>
          <w:sz w:val="22"/>
          <w:szCs w:val="22"/>
          <w:lang w:val="en-GB"/>
        </w:rPr>
        <w:t>)</w:t>
      </w:r>
      <w:r w:rsidRPr="003E6B64">
        <w:rPr>
          <w:rFonts w:ascii="Arial" w:hAnsi="Arial" w:cs="Arial"/>
          <w:sz w:val="22"/>
          <w:szCs w:val="22"/>
          <w:lang w:val="en-GB"/>
        </w:rPr>
        <w:tab/>
      </w:r>
      <w:r>
        <w:rPr>
          <w:rFonts w:ascii="Arial" w:hAnsi="Arial" w:cs="Arial"/>
          <w:sz w:val="22"/>
          <w:szCs w:val="22"/>
          <w:lang w:val="en-GB"/>
        </w:rPr>
        <w:t xml:space="preserve">  </w:t>
      </w:r>
      <w:r w:rsidRPr="003E6B64">
        <w:rPr>
          <w:rFonts w:ascii="Arial" w:hAnsi="Arial" w:cs="Arial"/>
          <w:sz w:val="22"/>
          <w:szCs w:val="22"/>
          <w:lang w:val="en-GB"/>
        </w:rPr>
        <w:t>Other children living within the parish</w:t>
      </w:r>
    </w:p>
    <w:p w:rsidR="009E5A65" w:rsidRDefault="009E5A65" w:rsidP="00E42299">
      <w:pPr>
        <w:rPr>
          <w:rFonts w:ascii="Arial" w:hAnsi="Arial" w:cs="Arial"/>
          <w:sz w:val="12"/>
          <w:szCs w:val="12"/>
          <w:lang w:val="en-GB"/>
        </w:rPr>
      </w:pPr>
    </w:p>
    <w:p w:rsidR="002B1EB9" w:rsidRPr="003E6B64" w:rsidRDefault="002B1EB9" w:rsidP="009E5A65">
      <w:pPr>
        <w:numPr>
          <w:ilvl w:val="0"/>
          <w:numId w:val="13"/>
        </w:numPr>
        <w:rPr>
          <w:rFonts w:ascii="Arial" w:hAnsi="Arial" w:cs="Arial"/>
          <w:sz w:val="22"/>
          <w:szCs w:val="22"/>
          <w:lang w:val="en-GB"/>
        </w:rPr>
      </w:pPr>
      <w:r w:rsidRPr="003E6B64">
        <w:rPr>
          <w:rFonts w:ascii="Arial" w:hAnsi="Arial" w:cs="Arial"/>
          <w:sz w:val="22"/>
          <w:szCs w:val="22"/>
          <w:lang w:val="en-GB"/>
        </w:rPr>
        <w:t>Children who do not live within the Parish</w:t>
      </w:r>
    </w:p>
    <w:p w:rsidR="00A866C8" w:rsidRPr="00A866C8" w:rsidRDefault="002B1EB9" w:rsidP="00A866C8">
      <w:pPr>
        <w:pStyle w:val="ListParagraph"/>
        <w:numPr>
          <w:ilvl w:val="0"/>
          <w:numId w:val="14"/>
        </w:numPr>
        <w:rPr>
          <w:rFonts w:ascii="Arial" w:hAnsi="Arial" w:cs="Arial"/>
          <w:sz w:val="22"/>
          <w:szCs w:val="22"/>
          <w:lang w:val="en-GB"/>
        </w:rPr>
      </w:pPr>
      <w:r w:rsidRPr="00A866C8">
        <w:rPr>
          <w:rFonts w:ascii="Arial" w:hAnsi="Arial" w:cs="Arial"/>
          <w:sz w:val="22"/>
          <w:szCs w:val="22"/>
          <w:lang w:val="en-GB"/>
        </w:rPr>
        <w:t>Children who already have brothers or sisters in the school on the date of admission.</w:t>
      </w:r>
    </w:p>
    <w:p w:rsidR="002B1EB9" w:rsidRPr="00A866C8" w:rsidRDefault="00A866C8" w:rsidP="00A866C8">
      <w:pPr>
        <w:pStyle w:val="ListParagraph"/>
        <w:numPr>
          <w:ilvl w:val="0"/>
          <w:numId w:val="14"/>
        </w:numPr>
        <w:rPr>
          <w:rFonts w:ascii="Arial" w:hAnsi="Arial" w:cs="Arial"/>
          <w:color w:val="FF0000"/>
          <w:sz w:val="22"/>
          <w:szCs w:val="22"/>
          <w:lang w:val="en-GB"/>
        </w:rPr>
      </w:pPr>
      <w:r>
        <w:rPr>
          <w:rFonts w:ascii="Arial" w:hAnsi="Arial" w:cs="Arial"/>
          <w:sz w:val="22"/>
          <w:szCs w:val="22"/>
          <w:lang w:val="en-GB"/>
        </w:rPr>
        <w:t xml:space="preserve">* </w:t>
      </w:r>
      <w:r w:rsidRPr="00A866C8">
        <w:rPr>
          <w:rFonts w:ascii="Arial" w:hAnsi="Arial" w:cs="Arial"/>
          <w:sz w:val="22"/>
          <w:szCs w:val="22"/>
          <w:lang w:val="en-GB"/>
        </w:rPr>
        <w:t>C</w:t>
      </w:r>
      <w:r w:rsidR="002B1EB9" w:rsidRPr="00A866C8">
        <w:rPr>
          <w:rFonts w:ascii="Arial" w:hAnsi="Arial" w:cs="Arial"/>
          <w:sz w:val="22"/>
          <w:szCs w:val="22"/>
          <w:lang w:val="en-GB"/>
        </w:rPr>
        <w:t>hildren whose families are members of other world Faiths</w:t>
      </w:r>
      <w:r w:rsidRPr="00A866C8">
        <w:rPr>
          <w:rFonts w:ascii="Arial" w:hAnsi="Arial" w:cs="Arial"/>
          <w:sz w:val="22"/>
          <w:szCs w:val="22"/>
          <w:lang w:val="en-GB"/>
        </w:rPr>
        <w:t xml:space="preserve"> (supported by a letter from </w:t>
      </w:r>
      <w:r w:rsidRPr="00A866C8">
        <w:rPr>
          <w:rFonts w:ascii="Arial" w:hAnsi="Arial" w:cs="Arial"/>
          <w:sz w:val="22"/>
          <w:szCs w:val="22"/>
          <w:lang w:val="en-GB"/>
        </w:rPr>
        <w:tab/>
        <w:t xml:space="preserve">   the </w:t>
      </w:r>
      <w:r>
        <w:rPr>
          <w:rFonts w:ascii="Arial" w:hAnsi="Arial" w:cs="Arial"/>
          <w:sz w:val="22"/>
          <w:szCs w:val="22"/>
          <w:lang w:val="en-GB"/>
        </w:rPr>
        <w:t xml:space="preserve">faith </w:t>
      </w:r>
      <w:r w:rsidRPr="00A866C8">
        <w:rPr>
          <w:rFonts w:ascii="Arial" w:hAnsi="Arial" w:cs="Arial"/>
          <w:sz w:val="22"/>
          <w:szCs w:val="22"/>
          <w:lang w:val="en-GB"/>
        </w:rPr>
        <w:t>leader at the family place of worship)</w:t>
      </w:r>
      <w:r w:rsidR="002B1EB9" w:rsidRPr="00A866C8">
        <w:rPr>
          <w:rFonts w:ascii="Arial" w:hAnsi="Arial" w:cs="Arial"/>
          <w:sz w:val="22"/>
          <w:szCs w:val="22"/>
          <w:lang w:val="en-GB"/>
        </w:rPr>
        <w:t>**</w:t>
      </w:r>
      <w:r w:rsidR="009E5A65" w:rsidRPr="00A866C8">
        <w:rPr>
          <w:rFonts w:ascii="Arial" w:hAnsi="Arial" w:cs="Arial"/>
          <w:sz w:val="22"/>
          <w:szCs w:val="22"/>
          <w:lang w:val="en-GB"/>
        </w:rPr>
        <w:t>*</w:t>
      </w:r>
    </w:p>
    <w:p w:rsidR="002B1EB9" w:rsidRPr="00F80C53" w:rsidRDefault="002B1EB9" w:rsidP="00F80C53">
      <w:pPr>
        <w:pStyle w:val="ListParagraph"/>
        <w:numPr>
          <w:ilvl w:val="0"/>
          <w:numId w:val="14"/>
        </w:numPr>
        <w:rPr>
          <w:rFonts w:ascii="Arial" w:hAnsi="Arial" w:cs="Arial"/>
          <w:sz w:val="22"/>
          <w:szCs w:val="22"/>
          <w:lang w:val="en-GB"/>
        </w:rPr>
      </w:pPr>
      <w:r w:rsidRPr="00F80C53">
        <w:rPr>
          <w:rFonts w:ascii="Arial" w:hAnsi="Arial" w:cs="Arial"/>
          <w:sz w:val="22"/>
          <w:szCs w:val="22"/>
          <w:lang w:val="en-GB"/>
        </w:rPr>
        <w:t>Other children living outside the parish</w:t>
      </w:r>
    </w:p>
    <w:p w:rsidR="002B1EB9" w:rsidRPr="009F5209" w:rsidRDefault="002B1EB9" w:rsidP="006B0695">
      <w:pPr>
        <w:rPr>
          <w:rFonts w:ascii="Arial" w:hAnsi="Arial" w:cs="Arial"/>
          <w:color w:val="FF0000"/>
          <w:sz w:val="22"/>
          <w:szCs w:val="22"/>
          <w:lang w:val="en-GB"/>
        </w:rPr>
      </w:pPr>
    </w:p>
    <w:p w:rsidR="002B1EB9" w:rsidRPr="002E2B83" w:rsidRDefault="002B1EB9" w:rsidP="00CD345C">
      <w:pPr>
        <w:rPr>
          <w:rFonts w:ascii="Arial" w:hAnsi="Arial" w:cs="Arial"/>
          <w:sz w:val="12"/>
          <w:szCs w:val="12"/>
          <w:lang w:val="en-GB"/>
        </w:rPr>
      </w:pPr>
    </w:p>
    <w:p w:rsidR="002B1EB9" w:rsidRPr="003E6B64" w:rsidRDefault="002B1EB9" w:rsidP="00CD345C">
      <w:pPr>
        <w:rPr>
          <w:rFonts w:ascii="Arial" w:hAnsi="Arial" w:cs="Arial"/>
          <w:sz w:val="22"/>
          <w:szCs w:val="22"/>
          <w:lang w:val="en-GB"/>
        </w:rPr>
      </w:pPr>
      <w:r w:rsidRPr="00D97AE3">
        <w:rPr>
          <w:rFonts w:ascii="Arial" w:hAnsi="Arial" w:cs="Arial"/>
          <w:sz w:val="22"/>
          <w:szCs w:val="22"/>
          <w:lang w:val="en-GB"/>
        </w:rPr>
        <w:t xml:space="preserve">Governors </w:t>
      </w:r>
      <w:r>
        <w:rPr>
          <w:rFonts w:ascii="Arial" w:hAnsi="Arial" w:cs="Arial"/>
          <w:sz w:val="22"/>
          <w:szCs w:val="22"/>
          <w:lang w:val="en-GB"/>
        </w:rPr>
        <w:t>will</w:t>
      </w:r>
      <w:r w:rsidRPr="00D97AE3">
        <w:rPr>
          <w:rFonts w:ascii="Arial" w:hAnsi="Arial" w:cs="Arial"/>
          <w:sz w:val="22"/>
          <w:szCs w:val="22"/>
          <w:lang w:val="en-GB"/>
        </w:rPr>
        <w:t xml:space="preserve"> give priority </w:t>
      </w:r>
      <w:r>
        <w:rPr>
          <w:rFonts w:ascii="Arial" w:hAnsi="Arial" w:cs="Arial"/>
          <w:sz w:val="22"/>
          <w:szCs w:val="22"/>
          <w:lang w:val="en-GB"/>
        </w:rPr>
        <w:t xml:space="preserve">within a criterion </w:t>
      </w:r>
      <w:r w:rsidRPr="00D97AE3">
        <w:rPr>
          <w:rFonts w:ascii="Arial" w:hAnsi="Arial" w:cs="Arial"/>
          <w:sz w:val="22"/>
          <w:szCs w:val="22"/>
          <w:lang w:val="en-GB"/>
        </w:rPr>
        <w:t xml:space="preserve">to children with documented medical or social needs for whom this is the most appropriate school.  </w:t>
      </w:r>
      <w:r w:rsidRPr="003E6B64">
        <w:rPr>
          <w:rFonts w:ascii="Arial" w:hAnsi="Arial" w:cs="Arial"/>
          <w:sz w:val="22"/>
          <w:szCs w:val="22"/>
          <w:lang w:val="en-GB"/>
        </w:rPr>
        <w:t xml:space="preserve">Before deciding whether to admit such a child the governors are required to consider the balance </w:t>
      </w:r>
      <w:r w:rsidRPr="00E42299">
        <w:rPr>
          <w:rFonts w:ascii="Arial" w:hAnsi="Arial" w:cs="Arial"/>
          <w:sz w:val="22"/>
          <w:szCs w:val="22"/>
          <w:lang w:val="en-GB"/>
        </w:rPr>
        <w:t>between admission of the child and any possible prejudice to the provision of effective education and the use of resources.  The family must also</w:t>
      </w:r>
      <w:r>
        <w:rPr>
          <w:rFonts w:ascii="Arial" w:hAnsi="Arial" w:cs="Arial"/>
          <w:sz w:val="22"/>
          <w:szCs w:val="22"/>
          <w:lang w:val="en-GB"/>
        </w:rPr>
        <w:t xml:space="preserve"> demonstrate that the </w:t>
      </w:r>
      <w:r>
        <w:rPr>
          <w:rFonts w:ascii="Arial" w:hAnsi="Arial" w:cs="Arial"/>
          <w:sz w:val="22"/>
          <w:szCs w:val="22"/>
          <w:lang w:val="en-GB"/>
        </w:rPr>
        <w:lastRenderedPageBreak/>
        <w:t xml:space="preserve">child would suffer detriment going to another school.  </w:t>
      </w:r>
      <w:r w:rsidRPr="00D97AE3">
        <w:rPr>
          <w:rFonts w:ascii="Arial" w:hAnsi="Arial" w:cs="Arial"/>
          <w:sz w:val="22"/>
          <w:szCs w:val="22"/>
          <w:lang w:val="en-GB"/>
        </w:rPr>
        <w:t>Such applications should have a letter of support from an appropriate professional e.g. doctor, consultant or social worker.</w:t>
      </w:r>
    </w:p>
    <w:p w:rsidR="002B1EB9" w:rsidRPr="003E6B64" w:rsidRDefault="002B1EB9" w:rsidP="00060192">
      <w:pPr>
        <w:rPr>
          <w:rFonts w:ascii="Arial" w:hAnsi="Arial" w:cs="Arial"/>
          <w:sz w:val="22"/>
          <w:szCs w:val="22"/>
          <w:lang w:val="en-GB"/>
        </w:rPr>
      </w:pPr>
    </w:p>
    <w:p w:rsidR="002B1EB9" w:rsidRPr="00E42299" w:rsidRDefault="002B1EB9" w:rsidP="00060192">
      <w:pPr>
        <w:rPr>
          <w:rFonts w:ascii="Arial" w:hAnsi="Arial" w:cs="Arial"/>
          <w:sz w:val="22"/>
          <w:szCs w:val="22"/>
          <w:lang w:val="en-GB"/>
        </w:rPr>
      </w:pPr>
      <w:r>
        <w:rPr>
          <w:rFonts w:ascii="Arial" w:hAnsi="Arial" w:cs="Arial"/>
          <w:sz w:val="22"/>
          <w:szCs w:val="22"/>
          <w:lang w:val="en-GB"/>
        </w:rPr>
        <w:t>When deciding between applications of equal merit d</w:t>
      </w:r>
      <w:r w:rsidRPr="003E6B64">
        <w:rPr>
          <w:rFonts w:ascii="Arial" w:hAnsi="Arial" w:cs="Arial"/>
          <w:sz w:val="22"/>
          <w:szCs w:val="22"/>
          <w:lang w:val="en-GB"/>
        </w:rPr>
        <w:t>istance from the school will be taken into consideration</w:t>
      </w:r>
      <w:r>
        <w:rPr>
          <w:rFonts w:ascii="Arial" w:hAnsi="Arial" w:cs="Arial"/>
          <w:sz w:val="22"/>
          <w:szCs w:val="22"/>
          <w:lang w:val="en-GB"/>
        </w:rPr>
        <w:t xml:space="preserve">. Distance will be measured from the pupil’s home front door, or communal front door of a block of flats, to the main school gate in </w:t>
      </w:r>
      <w:smartTag w:uri="urn:schemas-microsoft-com:office:smarttags" w:element="Street">
        <w:smartTag w:uri="urn:schemas-microsoft-com:office:smarttags" w:element="address">
          <w:r>
            <w:rPr>
              <w:rFonts w:ascii="Arial" w:hAnsi="Arial" w:cs="Arial"/>
              <w:sz w:val="22"/>
              <w:szCs w:val="22"/>
              <w:lang w:val="en-GB"/>
            </w:rPr>
            <w:t>Belton Road</w:t>
          </w:r>
        </w:smartTag>
      </w:smartTag>
      <w:r>
        <w:rPr>
          <w:rFonts w:ascii="Arial" w:hAnsi="Arial" w:cs="Arial"/>
          <w:sz w:val="22"/>
          <w:szCs w:val="22"/>
          <w:lang w:val="en-GB"/>
        </w:rPr>
        <w:t xml:space="preserve">. </w:t>
      </w:r>
      <w:r w:rsidRPr="0075656E">
        <w:rPr>
          <w:rFonts w:ascii="Arial" w:hAnsi="Arial" w:cs="Arial"/>
          <w:sz w:val="22"/>
          <w:szCs w:val="22"/>
          <w:lang w:val="en-GB"/>
        </w:rPr>
        <w:t>This will be judged by the shortest measured walking distance using road networks including public rights</w:t>
      </w:r>
      <w:r>
        <w:rPr>
          <w:rFonts w:ascii="Arial" w:hAnsi="Arial" w:cs="Arial"/>
          <w:sz w:val="22"/>
          <w:szCs w:val="22"/>
          <w:lang w:val="en-GB"/>
        </w:rPr>
        <w:t xml:space="preserve"> of way using the Local Authorities computerised measuring system. If applicants are still of equal merit, when distance from the school is considered, then the place will be allocated randomly, an independent observer will be present at the time of ranking the applications. </w:t>
      </w:r>
      <w:r w:rsidRPr="0075656E">
        <w:rPr>
          <w:rFonts w:ascii="Arial" w:hAnsi="Arial" w:cs="Arial"/>
          <w:sz w:val="22"/>
          <w:szCs w:val="22"/>
          <w:lang w:val="en-GB"/>
        </w:rPr>
        <w:t>A public right of way is one which is determined by The Countryside Act 1968</w:t>
      </w:r>
      <w:r>
        <w:rPr>
          <w:rFonts w:ascii="Arial" w:hAnsi="Arial" w:cs="Arial"/>
          <w:sz w:val="22"/>
          <w:szCs w:val="22"/>
          <w:lang w:val="en-GB"/>
        </w:rPr>
        <w:t xml:space="preserve">. </w:t>
      </w:r>
      <w:r w:rsidRPr="006D2B32">
        <w:rPr>
          <w:rFonts w:ascii="Arial" w:hAnsi="Arial" w:cs="Arial"/>
          <w:sz w:val="22"/>
          <w:szCs w:val="22"/>
          <w:lang w:val="en-GB"/>
        </w:rPr>
        <w:t xml:space="preserve">If you would like a copy of The Countryside Act 1968 please contact the Brent </w:t>
      </w:r>
      <w:r w:rsidRPr="00E42299">
        <w:rPr>
          <w:rFonts w:ascii="Arial" w:hAnsi="Arial" w:cs="Arial"/>
          <w:sz w:val="22"/>
          <w:szCs w:val="22"/>
          <w:lang w:val="en-GB"/>
        </w:rPr>
        <w:t>School Admissions Service on 020 8937 3110.</w:t>
      </w:r>
    </w:p>
    <w:p w:rsidR="002B1EB9" w:rsidRPr="00E42299" w:rsidRDefault="002B1EB9" w:rsidP="005B3900">
      <w:pPr>
        <w:rPr>
          <w:rFonts w:ascii="Arial" w:hAnsi="Arial" w:cs="Arial"/>
          <w:sz w:val="22"/>
          <w:szCs w:val="22"/>
        </w:rPr>
      </w:pPr>
    </w:p>
    <w:p w:rsidR="002B1EB9" w:rsidRPr="00E42299" w:rsidRDefault="002B1EB9" w:rsidP="005B3900">
      <w:pPr>
        <w:rPr>
          <w:rFonts w:ascii="Arial" w:hAnsi="Arial" w:cs="Arial"/>
          <w:sz w:val="22"/>
          <w:szCs w:val="22"/>
        </w:rPr>
      </w:pPr>
      <w:r w:rsidRPr="00E42299">
        <w:rPr>
          <w:rFonts w:ascii="Arial" w:hAnsi="Arial" w:cs="Arial"/>
          <w:sz w:val="22"/>
          <w:szCs w:val="22"/>
        </w:rPr>
        <w:t>Families are defined as the parent or legal guardian of the child for whom the application is being made.</w:t>
      </w:r>
    </w:p>
    <w:p w:rsidR="002B1EB9" w:rsidRDefault="002B1EB9" w:rsidP="005B3900">
      <w:pPr>
        <w:rPr>
          <w:rFonts w:ascii="Arial" w:hAnsi="Arial" w:cs="Arial"/>
          <w:sz w:val="22"/>
          <w:szCs w:val="22"/>
        </w:rPr>
      </w:pPr>
    </w:p>
    <w:p w:rsidR="002B1EB9" w:rsidRPr="005F6AB1" w:rsidRDefault="002B1EB9" w:rsidP="005B3900">
      <w:pPr>
        <w:rPr>
          <w:rFonts w:ascii="Arial" w:hAnsi="Arial" w:cs="Arial"/>
          <w:sz w:val="22"/>
          <w:szCs w:val="22"/>
        </w:rPr>
      </w:pPr>
      <w:r>
        <w:rPr>
          <w:rFonts w:ascii="Arial" w:hAnsi="Arial" w:cs="Arial"/>
          <w:sz w:val="22"/>
          <w:szCs w:val="22"/>
        </w:rPr>
        <w:t>Note 1</w:t>
      </w:r>
    </w:p>
    <w:p w:rsidR="002B1EB9" w:rsidRDefault="002B1EB9" w:rsidP="00171357">
      <w:pPr>
        <w:rPr>
          <w:rFonts w:ascii="Arial" w:hAnsi="Arial" w:cs="Arial"/>
          <w:sz w:val="22"/>
          <w:szCs w:val="22"/>
        </w:rPr>
      </w:pPr>
      <w:r>
        <w:rPr>
          <w:rFonts w:ascii="Arial" w:hAnsi="Arial" w:cs="Arial"/>
          <w:sz w:val="22"/>
          <w:szCs w:val="22"/>
        </w:rPr>
        <w:t xml:space="preserve">*   </w:t>
      </w:r>
      <w:r w:rsidRPr="005F6AB1">
        <w:rPr>
          <w:rFonts w:ascii="Arial" w:hAnsi="Arial" w:cs="Arial"/>
          <w:sz w:val="22"/>
          <w:szCs w:val="22"/>
        </w:rPr>
        <w:t xml:space="preserve">Families applying under any criteria marked * should complete the school’s </w:t>
      </w:r>
      <w:r w:rsidR="00171357">
        <w:rPr>
          <w:rFonts w:ascii="Arial" w:hAnsi="Arial" w:cs="Arial"/>
          <w:sz w:val="22"/>
          <w:szCs w:val="22"/>
        </w:rPr>
        <w:t xml:space="preserve">Supplementary Information Form (SIF) </w:t>
      </w:r>
      <w:r w:rsidRPr="005F6AB1">
        <w:rPr>
          <w:rFonts w:ascii="Arial" w:hAnsi="Arial" w:cs="Arial"/>
          <w:sz w:val="22"/>
          <w:szCs w:val="22"/>
        </w:rPr>
        <w:t xml:space="preserve">which </w:t>
      </w:r>
      <w:r>
        <w:rPr>
          <w:rFonts w:ascii="Arial" w:hAnsi="Arial" w:cs="Arial"/>
          <w:sz w:val="22"/>
          <w:szCs w:val="22"/>
        </w:rPr>
        <w:t xml:space="preserve"> </w:t>
      </w:r>
      <w:r w:rsidRPr="005F6AB1">
        <w:rPr>
          <w:rFonts w:ascii="Arial" w:hAnsi="Arial" w:cs="Arial"/>
          <w:sz w:val="22"/>
          <w:szCs w:val="22"/>
        </w:rPr>
        <w:t xml:space="preserve">includes a letter from the leader of their place of worship confirming membership, for this to be a </w:t>
      </w:r>
      <w:r>
        <w:rPr>
          <w:rFonts w:ascii="Arial" w:hAnsi="Arial" w:cs="Arial"/>
          <w:sz w:val="22"/>
          <w:szCs w:val="22"/>
        </w:rPr>
        <w:t xml:space="preserve">  </w:t>
      </w:r>
      <w:r w:rsidRPr="005F6AB1">
        <w:rPr>
          <w:rFonts w:ascii="Arial" w:hAnsi="Arial" w:cs="Arial"/>
          <w:sz w:val="22"/>
          <w:szCs w:val="22"/>
        </w:rPr>
        <w:t>consideration</w:t>
      </w:r>
      <w:r>
        <w:rPr>
          <w:rFonts w:ascii="Arial" w:hAnsi="Arial" w:cs="Arial"/>
          <w:sz w:val="22"/>
          <w:szCs w:val="22"/>
        </w:rPr>
        <w:t xml:space="preserve">.  </w:t>
      </w:r>
    </w:p>
    <w:p w:rsidR="002B1EB9" w:rsidRPr="006431C3" w:rsidRDefault="002B1EB9" w:rsidP="005B3900">
      <w:pPr>
        <w:rPr>
          <w:rFonts w:ascii="Arial" w:hAnsi="Arial" w:cs="Arial"/>
          <w:sz w:val="16"/>
          <w:szCs w:val="16"/>
        </w:rPr>
      </w:pP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Note 2</w:t>
      </w:r>
      <w:r w:rsidRPr="005F6AB1">
        <w:rPr>
          <w:rFonts w:ascii="Arial" w:hAnsi="Arial" w:cs="Arial"/>
          <w:sz w:val="22"/>
          <w:szCs w:val="22"/>
          <w:lang w:val="en-GB"/>
        </w:rPr>
        <w:t xml:space="preserve"> </w:t>
      </w:r>
    </w:p>
    <w:p w:rsidR="002B1EB9" w:rsidRDefault="002B1EB9" w:rsidP="005B3900">
      <w:pPr>
        <w:rPr>
          <w:rFonts w:ascii="Arial" w:hAnsi="Arial" w:cs="Arial"/>
          <w:sz w:val="22"/>
          <w:szCs w:val="22"/>
        </w:rPr>
      </w:pPr>
      <w:r>
        <w:rPr>
          <w:rFonts w:ascii="Arial" w:hAnsi="Arial" w:cs="Arial"/>
          <w:sz w:val="22"/>
          <w:szCs w:val="22"/>
        </w:rPr>
        <w:t>*</w:t>
      </w:r>
      <w:proofErr w:type="gramStart"/>
      <w:r>
        <w:rPr>
          <w:rFonts w:ascii="Arial" w:hAnsi="Arial" w:cs="Arial"/>
          <w:sz w:val="22"/>
          <w:szCs w:val="22"/>
        </w:rPr>
        <w:t xml:space="preserve">*  </w:t>
      </w:r>
      <w:r w:rsidRPr="00BE331F">
        <w:rPr>
          <w:rFonts w:ascii="Arial" w:hAnsi="Arial" w:cs="Arial"/>
          <w:sz w:val="22"/>
          <w:szCs w:val="22"/>
        </w:rPr>
        <w:t>Note</w:t>
      </w:r>
      <w:proofErr w:type="gramEnd"/>
      <w:r w:rsidRPr="00BE331F">
        <w:rPr>
          <w:rFonts w:ascii="Arial" w:hAnsi="Arial" w:cs="Arial"/>
          <w:sz w:val="22"/>
          <w:szCs w:val="22"/>
        </w:rPr>
        <w:t xml:space="preserve"> on other Christian Denominations:  by this the Governors mean membership of a Christian body </w:t>
      </w:r>
    </w:p>
    <w:p w:rsidR="002B1EB9" w:rsidRDefault="002B1EB9" w:rsidP="005B3900">
      <w:pPr>
        <w:rPr>
          <w:rFonts w:ascii="Arial" w:hAnsi="Arial" w:cs="Arial"/>
          <w:sz w:val="22"/>
          <w:szCs w:val="22"/>
        </w:rPr>
      </w:pPr>
      <w:r>
        <w:rPr>
          <w:rFonts w:ascii="Arial" w:hAnsi="Arial" w:cs="Arial"/>
          <w:sz w:val="22"/>
          <w:szCs w:val="22"/>
        </w:rPr>
        <w:t xml:space="preserve">     </w:t>
      </w:r>
      <w:proofErr w:type="gramStart"/>
      <w:r w:rsidRPr="00BE331F">
        <w:rPr>
          <w:rFonts w:ascii="Arial" w:hAnsi="Arial" w:cs="Arial"/>
          <w:sz w:val="22"/>
          <w:szCs w:val="22"/>
        </w:rPr>
        <w:t>which</w:t>
      </w:r>
      <w:proofErr w:type="gramEnd"/>
      <w:r w:rsidRPr="00BE331F">
        <w:rPr>
          <w:rFonts w:ascii="Arial" w:hAnsi="Arial" w:cs="Arial"/>
          <w:sz w:val="22"/>
          <w:szCs w:val="22"/>
        </w:rPr>
        <w:t xml:space="preserve"> holds the doc</w:t>
      </w:r>
      <w:r w:rsidR="009E5A65">
        <w:rPr>
          <w:rFonts w:ascii="Arial" w:hAnsi="Arial" w:cs="Arial"/>
          <w:sz w:val="22"/>
          <w:szCs w:val="22"/>
        </w:rPr>
        <w:t xml:space="preserve">trine of the Trinity and </w:t>
      </w:r>
      <w:proofErr w:type="spellStart"/>
      <w:r w:rsidR="009E5A65">
        <w:rPr>
          <w:rFonts w:ascii="Arial" w:hAnsi="Arial" w:cs="Arial"/>
          <w:sz w:val="22"/>
          <w:szCs w:val="22"/>
        </w:rPr>
        <w:t>practis</w:t>
      </w:r>
      <w:r w:rsidRPr="00BE331F">
        <w:rPr>
          <w:rFonts w:ascii="Arial" w:hAnsi="Arial" w:cs="Arial"/>
          <w:sz w:val="22"/>
          <w:szCs w:val="22"/>
        </w:rPr>
        <w:t>es</w:t>
      </w:r>
      <w:proofErr w:type="spellEnd"/>
      <w:r w:rsidRPr="00BE331F">
        <w:rPr>
          <w:rFonts w:ascii="Arial" w:hAnsi="Arial" w:cs="Arial"/>
          <w:sz w:val="22"/>
          <w:szCs w:val="22"/>
        </w:rPr>
        <w:t xml:space="preserve"> baptism and the Eucharist (Lord’s Supper) This </w:t>
      </w:r>
    </w:p>
    <w:p w:rsidR="002B1EB9" w:rsidRDefault="002B1EB9" w:rsidP="005B3900">
      <w:pPr>
        <w:rPr>
          <w:rFonts w:ascii="Arial" w:hAnsi="Arial" w:cs="Arial"/>
          <w:sz w:val="22"/>
          <w:szCs w:val="22"/>
        </w:rPr>
      </w:pPr>
      <w:r>
        <w:rPr>
          <w:rFonts w:ascii="Arial" w:hAnsi="Arial" w:cs="Arial"/>
          <w:sz w:val="22"/>
          <w:szCs w:val="22"/>
        </w:rPr>
        <w:t xml:space="preserve">     </w:t>
      </w:r>
      <w:proofErr w:type="gramStart"/>
      <w:r w:rsidRPr="00BE331F">
        <w:rPr>
          <w:rFonts w:ascii="Arial" w:hAnsi="Arial" w:cs="Arial"/>
          <w:sz w:val="22"/>
          <w:szCs w:val="22"/>
        </w:rPr>
        <w:t>includes</w:t>
      </w:r>
      <w:proofErr w:type="gramEnd"/>
      <w:r w:rsidRPr="00BE331F">
        <w:rPr>
          <w:rFonts w:ascii="Arial" w:hAnsi="Arial" w:cs="Arial"/>
          <w:sz w:val="22"/>
          <w:szCs w:val="22"/>
        </w:rPr>
        <w:t xml:space="preserve"> the Roman Catholic and Orthodox Church, the main </w:t>
      </w:r>
      <w:smartTag w:uri="urn:schemas-microsoft-com:office:smarttags" w:element="PlaceName">
        <w:smartTag w:uri="urn:schemas-microsoft-com:office:smarttags" w:element="place">
          <w:r w:rsidRPr="00BE331F">
            <w:rPr>
              <w:rFonts w:ascii="Arial" w:hAnsi="Arial" w:cs="Arial"/>
              <w:sz w:val="22"/>
              <w:szCs w:val="22"/>
            </w:rPr>
            <w:t>Free</w:t>
          </w:r>
        </w:smartTag>
        <w:r w:rsidRPr="00BE331F">
          <w:rPr>
            <w:rFonts w:ascii="Arial" w:hAnsi="Arial" w:cs="Arial"/>
            <w:sz w:val="22"/>
            <w:szCs w:val="22"/>
          </w:rPr>
          <w:t xml:space="preserve"> </w:t>
        </w:r>
        <w:smartTag w:uri="urn:schemas-microsoft-com:office:smarttags" w:element="PlaceType">
          <w:r w:rsidRPr="00BE331F">
            <w:rPr>
              <w:rFonts w:ascii="Arial" w:hAnsi="Arial" w:cs="Arial"/>
              <w:sz w:val="22"/>
              <w:szCs w:val="22"/>
            </w:rPr>
            <w:t>Churches</w:t>
          </w:r>
        </w:smartTag>
      </w:smartTag>
      <w:r w:rsidRPr="00BE331F">
        <w:rPr>
          <w:rFonts w:ascii="Arial" w:hAnsi="Arial" w:cs="Arial"/>
          <w:sz w:val="22"/>
          <w:szCs w:val="22"/>
        </w:rPr>
        <w:t xml:space="preserve"> and many Independent </w:t>
      </w:r>
    </w:p>
    <w:p w:rsidR="002B1EB9" w:rsidRPr="00CB6B35" w:rsidRDefault="002B1EB9" w:rsidP="005B3900">
      <w:pPr>
        <w:tabs>
          <w:tab w:val="left" w:pos="180"/>
        </w:tabs>
        <w:ind w:left="360" w:hanging="360"/>
        <w:rPr>
          <w:rFonts w:ascii="Arial" w:hAnsi="Arial" w:cs="Arial"/>
          <w:sz w:val="22"/>
          <w:szCs w:val="22"/>
        </w:rPr>
      </w:pPr>
      <w:r>
        <w:rPr>
          <w:rFonts w:ascii="Arial" w:hAnsi="Arial" w:cs="Arial"/>
          <w:sz w:val="22"/>
          <w:szCs w:val="22"/>
        </w:rPr>
        <w:t xml:space="preserve">     </w:t>
      </w:r>
      <w:proofErr w:type="gramStart"/>
      <w:r w:rsidRPr="00BE331F">
        <w:rPr>
          <w:rFonts w:ascii="Arial" w:hAnsi="Arial" w:cs="Arial"/>
          <w:sz w:val="22"/>
          <w:szCs w:val="22"/>
        </w:rPr>
        <w:t>and</w:t>
      </w:r>
      <w:proofErr w:type="gramEnd"/>
      <w:r w:rsidRPr="00BE331F">
        <w:rPr>
          <w:rFonts w:ascii="Arial" w:hAnsi="Arial" w:cs="Arial"/>
          <w:sz w:val="22"/>
          <w:szCs w:val="22"/>
        </w:rPr>
        <w:t xml:space="preserve"> Pentecostal groups.</w:t>
      </w:r>
      <w:r>
        <w:rPr>
          <w:rFonts w:ascii="Arial" w:hAnsi="Arial" w:cs="Arial"/>
          <w:sz w:val="22"/>
          <w:szCs w:val="22"/>
        </w:rPr>
        <w:t xml:space="preserve">  </w:t>
      </w:r>
      <w:r>
        <w:rPr>
          <w:rFonts w:ascii="Arial" w:hAnsi="Arial" w:cs="Arial"/>
          <w:color w:val="FF0000"/>
          <w:sz w:val="22"/>
          <w:szCs w:val="22"/>
        </w:rPr>
        <w:t xml:space="preserve"> </w:t>
      </w:r>
      <w:r w:rsidRPr="006C5739">
        <w:rPr>
          <w:rFonts w:ascii="Arial" w:hAnsi="Arial" w:cs="Arial"/>
          <w:sz w:val="22"/>
          <w:szCs w:val="22"/>
        </w:rPr>
        <w:t xml:space="preserve">A </w:t>
      </w:r>
      <w:r>
        <w:rPr>
          <w:rFonts w:ascii="Arial" w:hAnsi="Arial" w:cs="Arial"/>
          <w:sz w:val="22"/>
          <w:szCs w:val="22"/>
        </w:rPr>
        <w:t>b</w:t>
      </w:r>
      <w:r w:rsidRPr="00CB6B35">
        <w:rPr>
          <w:rFonts w:ascii="Arial" w:hAnsi="Arial" w:cs="Arial"/>
          <w:sz w:val="22"/>
          <w:szCs w:val="22"/>
        </w:rPr>
        <w:t>aptism or membership certificate will be required from your priest or   minister</w:t>
      </w:r>
    </w:p>
    <w:p w:rsidR="002B1EB9" w:rsidRDefault="002B1EB9" w:rsidP="00F40747">
      <w:pPr>
        <w:ind w:left="360" w:hanging="360"/>
        <w:rPr>
          <w:rFonts w:ascii="Arial" w:hAnsi="Arial" w:cs="Arial"/>
          <w:sz w:val="22"/>
          <w:szCs w:val="22"/>
          <w:lang w:val="en-GB"/>
        </w:rPr>
      </w:pPr>
      <w:r>
        <w:rPr>
          <w:rFonts w:ascii="Arial" w:hAnsi="Arial" w:cs="Arial"/>
          <w:sz w:val="22"/>
          <w:szCs w:val="22"/>
          <w:lang w:val="en-GB"/>
        </w:rPr>
        <w:t>*** Note on World Faiths, a mem</w:t>
      </w:r>
      <w:r w:rsidRPr="00CB6B35">
        <w:rPr>
          <w:rFonts w:ascii="Arial" w:hAnsi="Arial" w:cs="Arial"/>
          <w:sz w:val="22"/>
          <w:szCs w:val="22"/>
          <w:lang w:val="en-GB"/>
        </w:rPr>
        <w:t>bership certificate or equivalent will be required from your local faith leader</w:t>
      </w:r>
    </w:p>
    <w:p w:rsidR="002B1EB9" w:rsidRPr="006431C3" w:rsidRDefault="002B1EB9" w:rsidP="00F40747">
      <w:pPr>
        <w:ind w:left="360" w:hanging="360"/>
        <w:rPr>
          <w:rFonts w:ascii="Arial" w:hAnsi="Arial" w:cs="Arial"/>
          <w:sz w:val="16"/>
          <w:szCs w:val="16"/>
          <w:lang w:val="en-GB"/>
        </w:rPr>
      </w:pP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Note 3</w:t>
      </w:r>
    </w:p>
    <w:p w:rsidR="002B1EB9" w:rsidRDefault="002B1EB9" w:rsidP="005B3900">
      <w:pPr>
        <w:ind w:left="720" w:hanging="720"/>
        <w:rPr>
          <w:rFonts w:ascii="Arial" w:hAnsi="Arial" w:cs="Arial"/>
          <w:sz w:val="22"/>
          <w:szCs w:val="22"/>
          <w:lang w:val="en-GB"/>
        </w:rPr>
      </w:pPr>
      <w:r w:rsidRPr="00CB6B35">
        <w:rPr>
          <w:rFonts w:ascii="Arial" w:hAnsi="Arial" w:cs="Arial"/>
          <w:sz w:val="22"/>
          <w:szCs w:val="22"/>
          <w:lang w:val="en-GB"/>
        </w:rPr>
        <w:t>Where a child lives with parents with shared responsibility, each for pa</w:t>
      </w:r>
      <w:r>
        <w:rPr>
          <w:rFonts w:ascii="Arial" w:hAnsi="Arial" w:cs="Arial"/>
          <w:sz w:val="22"/>
          <w:szCs w:val="22"/>
          <w:lang w:val="en-GB"/>
        </w:rPr>
        <w:t>rt of a week, the address where</w:t>
      </w:r>
    </w:p>
    <w:p w:rsidR="002B1EB9" w:rsidRDefault="002B1EB9" w:rsidP="005B3900">
      <w:pPr>
        <w:ind w:left="720" w:hanging="720"/>
        <w:rPr>
          <w:rFonts w:ascii="Arial" w:hAnsi="Arial" w:cs="Arial"/>
          <w:sz w:val="22"/>
          <w:szCs w:val="22"/>
          <w:lang w:val="en-GB"/>
        </w:rPr>
      </w:pPr>
      <w:proofErr w:type="gramStart"/>
      <w:r w:rsidRPr="00CB6B35">
        <w:rPr>
          <w:rFonts w:ascii="Arial" w:hAnsi="Arial" w:cs="Arial"/>
          <w:sz w:val="22"/>
          <w:szCs w:val="22"/>
          <w:lang w:val="en-GB"/>
        </w:rPr>
        <w:t>the</w:t>
      </w:r>
      <w:proofErr w:type="gramEnd"/>
      <w:r w:rsidRPr="00CB6B35">
        <w:rPr>
          <w:rFonts w:ascii="Arial" w:hAnsi="Arial" w:cs="Arial"/>
          <w:sz w:val="22"/>
          <w:szCs w:val="22"/>
          <w:lang w:val="en-GB"/>
        </w:rPr>
        <w:t xml:space="preserve"> ch</w:t>
      </w:r>
      <w:r>
        <w:rPr>
          <w:rFonts w:ascii="Arial" w:hAnsi="Arial" w:cs="Arial"/>
          <w:sz w:val="22"/>
          <w:szCs w:val="22"/>
          <w:lang w:val="en-GB"/>
        </w:rPr>
        <w:t>ild lives is determined using a</w:t>
      </w:r>
      <w:r w:rsidRPr="00CB6B35">
        <w:rPr>
          <w:rFonts w:ascii="Arial" w:hAnsi="Arial" w:cs="Arial"/>
          <w:sz w:val="22"/>
          <w:szCs w:val="22"/>
          <w:lang w:val="en-GB"/>
        </w:rPr>
        <w:t xml:space="preserve"> joint declaration from the parents stating the pa</w:t>
      </w:r>
      <w:r>
        <w:rPr>
          <w:rFonts w:ascii="Arial" w:hAnsi="Arial" w:cs="Arial"/>
          <w:sz w:val="22"/>
          <w:szCs w:val="22"/>
          <w:lang w:val="en-GB"/>
        </w:rPr>
        <w:t>ttern of residence.  If</w:t>
      </w:r>
    </w:p>
    <w:p w:rsidR="002B1EB9" w:rsidRDefault="002B1EB9" w:rsidP="005B3900">
      <w:pPr>
        <w:ind w:left="720" w:hanging="720"/>
        <w:rPr>
          <w:rFonts w:ascii="Arial" w:hAnsi="Arial" w:cs="Arial"/>
          <w:sz w:val="22"/>
          <w:szCs w:val="22"/>
          <w:lang w:val="en-GB"/>
        </w:rPr>
      </w:pPr>
      <w:proofErr w:type="gramStart"/>
      <w:r w:rsidRPr="00CB6B35">
        <w:rPr>
          <w:rFonts w:ascii="Arial" w:hAnsi="Arial" w:cs="Arial"/>
          <w:sz w:val="22"/>
          <w:szCs w:val="22"/>
          <w:lang w:val="en-GB"/>
        </w:rPr>
        <w:t>a</w:t>
      </w:r>
      <w:proofErr w:type="gramEnd"/>
      <w:r w:rsidRPr="00CB6B35">
        <w:rPr>
          <w:rFonts w:ascii="Arial" w:hAnsi="Arial" w:cs="Arial"/>
          <w:sz w:val="22"/>
          <w:szCs w:val="22"/>
          <w:lang w:val="en-GB"/>
        </w:rPr>
        <w:t xml:space="preserve"> child’s residence is split equally between both parents, then parents will</w:t>
      </w:r>
      <w:r>
        <w:rPr>
          <w:rFonts w:ascii="Arial" w:hAnsi="Arial" w:cs="Arial"/>
          <w:sz w:val="22"/>
          <w:szCs w:val="22"/>
          <w:lang w:val="en-GB"/>
        </w:rPr>
        <w:t xml:space="preserve"> be asked to determine which is</w:t>
      </w:r>
    </w:p>
    <w:p w:rsidR="002B1EB9" w:rsidRDefault="002B1EB9" w:rsidP="005B3900">
      <w:pPr>
        <w:ind w:left="720" w:hanging="720"/>
        <w:rPr>
          <w:rFonts w:ascii="Arial" w:hAnsi="Arial" w:cs="Arial"/>
          <w:sz w:val="22"/>
          <w:szCs w:val="22"/>
          <w:lang w:val="en-GB"/>
        </w:rPr>
      </w:pPr>
      <w:proofErr w:type="gramStart"/>
      <w:r w:rsidRPr="00CB6B35">
        <w:rPr>
          <w:rFonts w:ascii="Arial" w:hAnsi="Arial" w:cs="Arial"/>
          <w:sz w:val="22"/>
          <w:szCs w:val="22"/>
          <w:lang w:val="en-GB"/>
        </w:rPr>
        <w:t>the</w:t>
      </w:r>
      <w:proofErr w:type="gramEnd"/>
      <w:r w:rsidRPr="00CB6B35">
        <w:rPr>
          <w:rFonts w:ascii="Arial" w:hAnsi="Arial" w:cs="Arial"/>
          <w:sz w:val="22"/>
          <w:szCs w:val="22"/>
          <w:lang w:val="en-GB"/>
        </w:rPr>
        <w:t xml:space="preserve"> residential address for the purposes of admission to school.  If the</w:t>
      </w:r>
      <w:r>
        <w:rPr>
          <w:rFonts w:ascii="Arial" w:hAnsi="Arial" w:cs="Arial"/>
          <w:sz w:val="22"/>
          <w:szCs w:val="22"/>
          <w:lang w:val="en-GB"/>
        </w:rPr>
        <w:t xml:space="preserve"> residence is not split equally</w:t>
      </w:r>
    </w:p>
    <w:p w:rsidR="002B1EB9" w:rsidRDefault="002B1EB9" w:rsidP="005B3900">
      <w:pPr>
        <w:ind w:left="720" w:hanging="720"/>
        <w:rPr>
          <w:rFonts w:ascii="Arial" w:hAnsi="Arial" w:cs="Arial"/>
          <w:sz w:val="22"/>
          <w:szCs w:val="22"/>
          <w:lang w:val="en-GB"/>
        </w:rPr>
      </w:pPr>
      <w:proofErr w:type="gramStart"/>
      <w:r w:rsidRPr="00CB6B35">
        <w:rPr>
          <w:rFonts w:ascii="Arial" w:hAnsi="Arial" w:cs="Arial"/>
          <w:sz w:val="22"/>
          <w:szCs w:val="22"/>
          <w:lang w:val="en-GB"/>
        </w:rPr>
        <w:t>between</w:t>
      </w:r>
      <w:proofErr w:type="gramEnd"/>
      <w:r w:rsidRPr="00CB6B35">
        <w:rPr>
          <w:rFonts w:ascii="Arial" w:hAnsi="Arial" w:cs="Arial"/>
          <w:sz w:val="22"/>
          <w:szCs w:val="22"/>
          <w:lang w:val="en-GB"/>
        </w:rPr>
        <w:t xml:space="preserve"> both parents then the address used will be the address where t</w:t>
      </w:r>
      <w:r>
        <w:rPr>
          <w:rFonts w:ascii="Arial" w:hAnsi="Arial" w:cs="Arial"/>
          <w:sz w:val="22"/>
          <w:szCs w:val="22"/>
          <w:lang w:val="en-GB"/>
        </w:rPr>
        <w:t>he child spends the majority of</w:t>
      </w:r>
    </w:p>
    <w:p w:rsidR="002B1EB9" w:rsidRDefault="002B1EB9" w:rsidP="005B3900">
      <w:pPr>
        <w:ind w:left="720" w:hanging="720"/>
        <w:rPr>
          <w:rFonts w:ascii="Arial" w:hAnsi="Arial" w:cs="Arial"/>
          <w:sz w:val="22"/>
          <w:szCs w:val="22"/>
          <w:lang w:val="en-GB"/>
        </w:rPr>
      </w:pPr>
      <w:proofErr w:type="gramStart"/>
      <w:r w:rsidRPr="00CB6B35">
        <w:rPr>
          <w:rFonts w:ascii="Arial" w:hAnsi="Arial" w:cs="Arial"/>
          <w:sz w:val="22"/>
          <w:szCs w:val="22"/>
          <w:lang w:val="en-GB"/>
        </w:rPr>
        <w:t>the</w:t>
      </w:r>
      <w:proofErr w:type="gramEnd"/>
      <w:r w:rsidRPr="00CB6B35">
        <w:rPr>
          <w:rFonts w:ascii="Arial" w:hAnsi="Arial" w:cs="Arial"/>
          <w:sz w:val="22"/>
          <w:szCs w:val="22"/>
          <w:lang w:val="en-GB"/>
        </w:rPr>
        <w:t xml:space="preserve"> school week</w:t>
      </w:r>
    </w:p>
    <w:p w:rsidR="002B1EB9" w:rsidRPr="006431C3" w:rsidRDefault="002B1EB9" w:rsidP="005B3900">
      <w:pPr>
        <w:ind w:left="720" w:hanging="720"/>
        <w:rPr>
          <w:rFonts w:ascii="Arial" w:hAnsi="Arial" w:cs="Arial"/>
          <w:sz w:val="16"/>
          <w:szCs w:val="16"/>
          <w:lang w:val="en-GB"/>
        </w:rPr>
      </w:pP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Note 4</w:t>
      </w: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Brothers and sisters include half/step brothers and half/step sisters living at the same address.</w:t>
      </w:r>
    </w:p>
    <w:p w:rsidR="002B1EB9" w:rsidRDefault="002B1EB9" w:rsidP="005B3900">
      <w:pPr>
        <w:ind w:left="720" w:hanging="720"/>
        <w:rPr>
          <w:rFonts w:ascii="Arial" w:hAnsi="Arial" w:cs="Arial"/>
          <w:sz w:val="22"/>
          <w:szCs w:val="22"/>
          <w:lang w:val="en-GB"/>
        </w:rPr>
      </w:pP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Note 5</w:t>
      </w: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In the event that the school has one place to offer and the next child on the waiting list is one of twins,</w:t>
      </w:r>
    </w:p>
    <w:p w:rsidR="002B1EB9" w:rsidRDefault="002B1EB9" w:rsidP="005B3900">
      <w:pPr>
        <w:ind w:left="720" w:hanging="720"/>
        <w:rPr>
          <w:rFonts w:ascii="Arial" w:hAnsi="Arial" w:cs="Arial"/>
          <w:sz w:val="22"/>
          <w:szCs w:val="22"/>
          <w:lang w:val="en-GB"/>
        </w:rPr>
      </w:pPr>
      <w:proofErr w:type="gramStart"/>
      <w:r>
        <w:rPr>
          <w:rFonts w:ascii="Arial" w:hAnsi="Arial" w:cs="Arial"/>
          <w:sz w:val="22"/>
          <w:szCs w:val="22"/>
          <w:lang w:val="en-GB"/>
        </w:rPr>
        <w:t>triplets</w:t>
      </w:r>
      <w:proofErr w:type="gramEnd"/>
      <w:r>
        <w:rPr>
          <w:rFonts w:ascii="Arial" w:hAnsi="Arial" w:cs="Arial"/>
          <w:sz w:val="22"/>
          <w:szCs w:val="22"/>
          <w:lang w:val="en-GB"/>
        </w:rPr>
        <w:t xml:space="preserve"> or other children of multiple births, the school will, in the first instance, randomly select the child to</w:t>
      </w: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 xml:space="preserve"> </w:t>
      </w:r>
      <w:proofErr w:type="gramStart"/>
      <w:r>
        <w:rPr>
          <w:rFonts w:ascii="Arial" w:hAnsi="Arial" w:cs="Arial"/>
          <w:sz w:val="22"/>
          <w:szCs w:val="22"/>
          <w:lang w:val="en-GB"/>
        </w:rPr>
        <w:t>offer</w:t>
      </w:r>
      <w:proofErr w:type="gramEnd"/>
      <w:r>
        <w:rPr>
          <w:rFonts w:ascii="Arial" w:hAnsi="Arial" w:cs="Arial"/>
          <w:sz w:val="22"/>
          <w:szCs w:val="22"/>
          <w:lang w:val="en-GB"/>
        </w:rPr>
        <w:t xml:space="preserve"> the place to. The school will also inform the parents that they may prefer the other, or another</w:t>
      </w:r>
    </w:p>
    <w:p w:rsidR="002B1EB9" w:rsidRDefault="002B1EB9" w:rsidP="005B3900">
      <w:pPr>
        <w:ind w:left="720" w:hanging="720"/>
        <w:rPr>
          <w:rFonts w:ascii="Arial" w:hAnsi="Arial" w:cs="Arial"/>
          <w:sz w:val="22"/>
          <w:szCs w:val="22"/>
          <w:lang w:val="en-GB"/>
        </w:rPr>
      </w:pPr>
      <w:proofErr w:type="gramStart"/>
      <w:r>
        <w:rPr>
          <w:rFonts w:ascii="Arial" w:hAnsi="Arial" w:cs="Arial"/>
          <w:sz w:val="22"/>
          <w:szCs w:val="22"/>
          <w:lang w:val="en-GB"/>
        </w:rPr>
        <w:t>child</w:t>
      </w:r>
      <w:proofErr w:type="gramEnd"/>
      <w:r>
        <w:rPr>
          <w:rFonts w:ascii="Arial" w:hAnsi="Arial" w:cs="Arial"/>
          <w:sz w:val="22"/>
          <w:szCs w:val="22"/>
          <w:lang w:val="en-GB"/>
        </w:rPr>
        <w:t>, have the place instead of the child initially randomly selected.</w:t>
      </w:r>
    </w:p>
    <w:p w:rsidR="002B1EB9" w:rsidRPr="006431C3" w:rsidRDefault="002B1EB9" w:rsidP="005B3900">
      <w:pPr>
        <w:ind w:left="720" w:hanging="720"/>
        <w:rPr>
          <w:rFonts w:ascii="Arial" w:hAnsi="Arial" w:cs="Arial"/>
          <w:sz w:val="16"/>
          <w:szCs w:val="16"/>
          <w:lang w:val="en-GB"/>
        </w:rPr>
      </w:pP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Note 6</w:t>
      </w: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 xml:space="preserve">When a vacancy occurs during the school year this place will be offered to applicants on the </w:t>
      </w:r>
    </w:p>
    <w:p w:rsidR="002B1EB9" w:rsidRDefault="002B1EB9" w:rsidP="005B3900">
      <w:pPr>
        <w:ind w:left="720" w:hanging="720"/>
        <w:rPr>
          <w:rFonts w:ascii="Arial" w:hAnsi="Arial" w:cs="Arial"/>
          <w:sz w:val="22"/>
          <w:szCs w:val="22"/>
          <w:lang w:val="en-GB"/>
        </w:rPr>
      </w:pPr>
      <w:proofErr w:type="gramStart"/>
      <w:r>
        <w:rPr>
          <w:rFonts w:ascii="Arial" w:hAnsi="Arial" w:cs="Arial"/>
          <w:sz w:val="22"/>
          <w:szCs w:val="22"/>
          <w:lang w:val="en-GB"/>
        </w:rPr>
        <w:t>waiting</w:t>
      </w:r>
      <w:proofErr w:type="gramEnd"/>
      <w:r>
        <w:rPr>
          <w:rFonts w:ascii="Arial" w:hAnsi="Arial" w:cs="Arial"/>
          <w:sz w:val="22"/>
          <w:szCs w:val="22"/>
          <w:lang w:val="en-GB"/>
        </w:rPr>
        <w:t xml:space="preserve"> list according to the admission criteria.</w:t>
      </w:r>
    </w:p>
    <w:p w:rsidR="002B1EB9" w:rsidRDefault="002B1EB9" w:rsidP="005B3900">
      <w:pPr>
        <w:ind w:left="720" w:hanging="720"/>
        <w:rPr>
          <w:rFonts w:ascii="Arial" w:hAnsi="Arial" w:cs="Arial"/>
          <w:sz w:val="22"/>
          <w:szCs w:val="22"/>
          <w:lang w:val="en-GB"/>
        </w:rPr>
      </w:pP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Note 7</w:t>
      </w:r>
    </w:p>
    <w:p w:rsidR="002B1EB9" w:rsidRDefault="002B1EB9" w:rsidP="005B3900">
      <w:pPr>
        <w:ind w:left="720" w:hanging="720"/>
        <w:rPr>
          <w:rFonts w:ascii="Arial" w:hAnsi="Arial" w:cs="Arial"/>
          <w:sz w:val="22"/>
          <w:szCs w:val="22"/>
          <w:lang w:val="en-GB"/>
        </w:rPr>
      </w:pPr>
      <w:r>
        <w:rPr>
          <w:rFonts w:ascii="Arial" w:hAnsi="Arial" w:cs="Arial"/>
          <w:sz w:val="22"/>
          <w:szCs w:val="22"/>
          <w:lang w:val="en-GB"/>
        </w:rPr>
        <w:t>Parents can defer entry for their child until their child is statutory school age.  Statutory school age begins</w:t>
      </w:r>
    </w:p>
    <w:p w:rsidR="002B1EB9" w:rsidRDefault="002B1EB9" w:rsidP="005B3900">
      <w:pPr>
        <w:ind w:left="720" w:hanging="720"/>
        <w:rPr>
          <w:rFonts w:ascii="Arial" w:hAnsi="Arial" w:cs="Arial"/>
          <w:sz w:val="22"/>
          <w:szCs w:val="22"/>
          <w:lang w:val="en-GB"/>
        </w:rPr>
      </w:pPr>
      <w:proofErr w:type="gramStart"/>
      <w:r>
        <w:rPr>
          <w:rFonts w:ascii="Arial" w:hAnsi="Arial" w:cs="Arial"/>
          <w:sz w:val="22"/>
          <w:szCs w:val="22"/>
          <w:lang w:val="en-GB"/>
        </w:rPr>
        <w:t>the</w:t>
      </w:r>
      <w:proofErr w:type="gramEnd"/>
      <w:r>
        <w:rPr>
          <w:rFonts w:ascii="Arial" w:hAnsi="Arial" w:cs="Arial"/>
          <w:sz w:val="22"/>
          <w:szCs w:val="22"/>
          <w:lang w:val="en-GB"/>
        </w:rPr>
        <w:t xml:space="preserve"> first day of the term after a child’s fifth birthday.  Parents cannot however defer entry for children</w:t>
      </w:r>
    </w:p>
    <w:p w:rsidR="002B1EB9" w:rsidRDefault="002B1EB9" w:rsidP="005B3900">
      <w:pPr>
        <w:ind w:left="720" w:hanging="720"/>
        <w:rPr>
          <w:rFonts w:ascii="Arial" w:hAnsi="Arial" w:cs="Arial"/>
          <w:sz w:val="22"/>
          <w:szCs w:val="22"/>
          <w:lang w:val="en-GB"/>
        </w:rPr>
      </w:pPr>
      <w:proofErr w:type="gramStart"/>
      <w:r>
        <w:rPr>
          <w:rFonts w:ascii="Arial" w:hAnsi="Arial" w:cs="Arial"/>
          <w:sz w:val="22"/>
          <w:szCs w:val="22"/>
          <w:lang w:val="en-GB"/>
        </w:rPr>
        <w:t>born</w:t>
      </w:r>
      <w:proofErr w:type="gramEnd"/>
      <w:r>
        <w:rPr>
          <w:rFonts w:ascii="Arial" w:hAnsi="Arial" w:cs="Arial"/>
          <w:sz w:val="22"/>
          <w:szCs w:val="22"/>
          <w:lang w:val="en-GB"/>
        </w:rPr>
        <w:t xml:space="preserve"> in the summer term for the whole school year.  Parents wishing to defer entry must contact the</w:t>
      </w:r>
    </w:p>
    <w:p w:rsidR="002B1EB9" w:rsidRDefault="002B1EB9" w:rsidP="005B3900">
      <w:pPr>
        <w:ind w:left="720" w:hanging="720"/>
        <w:rPr>
          <w:rFonts w:ascii="Arial" w:hAnsi="Arial" w:cs="Arial"/>
          <w:sz w:val="22"/>
          <w:szCs w:val="22"/>
          <w:lang w:val="en-GB"/>
        </w:rPr>
      </w:pPr>
      <w:proofErr w:type="gramStart"/>
      <w:r>
        <w:rPr>
          <w:rFonts w:ascii="Arial" w:hAnsi="Arial" w:cs="Arial"/>
          <w:sz w:val="22"/>
          <w:szCs w:val="22"/>
          <w:lang w:val="en-GB"/>
        </w:rPr>
        <w:t>school</w:t>
      </w:r>
      <w:proofErr w:type="gramEnd"/>
      <w:r>
        <w:rPr>
          <w:rFonts w:ascii="Arial" w:hAnsi="Arial" w:cs="Arial"/>
          <w:sz w:val="22"/>
          <w:szCs w:val="22"/>
          <w:lang w:val="en-GB"/>
        </w:rPr>
        <w:t xml:space="preserve"> advising them of their decision after a place has been offered.  Parents can also request that their</w:t>
      </w:r>
    </w:p>
    <w:p w:rsidR="002B1EB9" w:rsidRPr="005F6AB1" w:rsidRDefault="002B1EB9" w:rsidP="005B3900">
      <w:pPr>
        <w:ind w:left="720" w:hanging="720"/>
        <w:rPr>
          <w:rFonts w:ascii="Arial" w:hAnsi="Arial" w:cs="Arial"/>
          <w:sz w:val="22"/>
          <w:szCs w:val="22"/>
          <w:lang w:val="en-GB"/>
        </w:rPr>
      </w:pPr>
      <w:proofErr w:type="gramStart"/>
      <w:r>
        <w:rPr>
          <w:rFonts w:ascii="Arial" w:hAnsi="Arial" w:cs="Arial"/>
          <w:sz w:val="22"/>
          <w:szCs w:val="22"/>
          <w:lang w:val="en-GB"/>
        </w:rPr>
        <w:t>child</w:t>
      </w:r>
      <w:proofErr w:type="gramEnd"/>
      <w:r>
        <w:rPr>
          <w:rFonts w:ascii="Arial" w:hAnsi="Arial" w:cs="Arial"/>
          <w:sz w:val="22"/>
          <w:szCs w:val="22"/>
          <w:lang w:val="en-GB"/>
        </w:rPr>
        <w:t xml:space="preserve"> attends part-time until their child reaches statutory school age. </w:t>
      </w:r>
    </w:p>
    <w:p w:rsidR="002B1EB9" w:rsidRPr="006431C3" w:rsidRDefault="002B1EB9" w:rsidP="00060192">
      <w:pPr>
        <w:rPr>
          <w:rFonts w:ascii="Arial" w:hAnsi="Arial" w:cs="Arial"/>
          <w:sz w:val="16"/>
          <w:szCs w:val="16"/>
          <w:lang w:val="en-GB"/>
        </w:rPr>
      </w:pPr>
    </w:p>
    <w:p w:rsidR="002B1EB9" w:rsidRDefault="002B1EB9" w:rsidP="007E739C">
      <w:pPr>
        <w:rPr>
          <w:rFonts w:ascii="Arial" w:hAnsi="Arial" w:cs="Arial"/>
          <w:sz w:val="22"/>
          <w:szCs w:val="22"/>
          <w:lang w:val="en-GB"/>
        </w:rPr>
      </w:pPr>
      <w:r w:rsidRPr="003E6B64">
        <w:rPr>
          <w:rFonts w:ascii="Arial" w:hAnsi="Arial" w:cs="Arial"/>
          <w:sz w:val="22"/>
          <w:szCs w:val="22"/>
          <w:lang w:val="en-GB"/>
        </w:rPr>
        <w:t>Application</w:t>
      </w:r>
      <w:r>
        <w:rPr>
          <w:rFonts w:ascii="Arial" w:hAnsi="Arial" w:cs="Arial"/>
          <w:sz w:val="22"/>
          <w:szCs w:val="22"/>
          <w:lang w:val="en-GB"/>
        </w:rPr>
        <w:t>s should be submitted to the Local Authority by</w:t>
      </w:r>
      <w:r w:rsidR="00BA0953">
        <w:rPr>
          <w:rFonts w:ascii="Arial" w:hAnsi="Arial" w:cs="Arial"/>
          <w:sz w:val="22"/>
          <w:szCs w:val="22"/>
          <w:lang w:val="en-GB"/>
        </w:rPr>
        <w:t xml:space="preserve"> 15</w:t>
      </w:r>
      <w:r w:rsidR="00BA0953" w:rsidRPr="00BA0953">
        <w:rPr>
          <w:rFonts w:ascii="Arial" w:hAnsi="Arial" w:cs="Arial"/>
          <w:sz w:val="22"/>
          <w:szCs w:val="22"/>
          <w:vertAlign w:val="superscript"/>
          <w:lang w:val="en-GB"/>
        </w:rPr>
        <w:t>th</w:t>
      </w:r>
      <w:r w:rsidR="00BA0953">
        <w:rPr>
          <w:rFonts w:ascii="Arial" w:hAnsi="Arial" w:cs="Arial"/>
          <w:sz w:val="22"/>
          <w:szCs w:val="22"/>
          <w:lang w:val="en-GB"/>
        </w:rPr>
        <w:t xml:space="preserve"> January 2015</w:t>
      </w:r>
      <w:r>
        <w:rPr>
          <w:rFonts w:ascii="Arial" w:hAnsi="Arial" w:cs="Arial"/>
          <w:sz w:val="22"/>
          <w:szCs w:val="22"/>
          <w:lang w:val="en-GB"/>
        </w:rPr>
        <w:t xml:space="preserve"> </w:t>
      </w:r>
      <w:r w:rsidRPr="003E6B64">
        <w:rPr>
          <w:rFonts w:ascii="Arial" w:hAnsi="Arial" w:cs="Arial"/>
          <w:sz w:val="22"/>
          <w:szCs w:val="22"/>
          <w:lang w:val="en-GB"/>
        </w:rPr>
        <w:t>in line with the Coordinated Admissions Scheme.  Off</w:t>
      </w:r>
      <w:r>
        <w:rPr>
          <w:rFonts w:ascii="Arial" w:hAnsi="Arial" w:cs="Arial"/>
          <w:sz w:val="22"/>
          <w:szCs w:val="22"/>
          <w:lang w:val="en-GB"/>
        </w:rPr>
        <w:t>ers of places for September 201</w:t>
      </w:r>
      <w:r w:rsidR="0037747F">
        <w:rPr>
          <w:rFonts w:ascii="Arial" w:hAnsi="Arial" w:cs="Arial"/>
          <w:sz w:val="22"/>
          <w:szCs w:val="22"/>
          <w:lang w:val="en-GB"/>
        </w:rPr>
        <w:t>5</w:t>
      </w:r>
      <w:r w:rsidRPr="003E6B64">
        <w:rPr>
          <w:rFonts w:ascii="Arial" w:hAnsi="Arial" w:cs="Arial"/>
          <w:sz w:val="22"/>
          <w:szCs w:val="22"/>
          <w:lang w:val="en-GB"/>
        </w:rPr>
        <w:t xml:space="preserve"> will be sent out </w:t>
      </w:r>
      <w:proofErr w:type="gramStart"/>
      <w:r>
        <w:rPr>
          <w:rFonts w:ascii="Arial" w:hAnsi="Arial" w:cs="Arial"/>
          <w:sz w:val="22"/>
          <w:szCs w:val="22"/>
          <w:lang w:val="en-GB"/>
        </w:rPr>
        <w:t xml:space="preserve">on  </w:t>
      </w:r>
      <w:r w:rsidR="002E0645">
        <w:rPr>
          <w:rFonts w:ascii="Arial" w:hAnsi="Arial" w:cs="Arial"/>
          <w:sz w:val="22"/>
          <w:szCs w:val="22"/>
          <w:lang w:val="en-GB"/>
        </w:rPr>
        <w:t>16</w:t>
      </w:r>
      <w:r w:rsidR="002E0645" w:rsidRPr="002E0645">
        <w:rPr>
          <w:rFonts w:ascii="Arial" w:hAnsi="Arial" w:cs="Arial"/>
          <w:sz w:val="22"/>
          <w:szCs w:val="22"/>
          <w:vertAlign w:val="superscript"/>
          <w:lang w:val="en-GB"/>
        </w:rPr>
        <w:t>th</w:t>
      </w:r>
      <w:proofErr w:type="gramEnd"/>
      <w:r w:rsidR="002E0645">
        <w:rPr>
          <w:rFonts w:ascii="Arial" w:hAnsi="Arial" w:cs="Arial"/>
          <w:sz w:val="22"/>
          <w:szCs w:val="22"/>
          <w:lang w:val="en-GB"/>
        </w:rPr>
        <w:t xml:space="preserve"> April 201</w:t>
      </w:r>
      <w:r w:rsidR="00BA0953">
        <w:rPr>
          <w:rFonts w:ascii="Arial" w:hAnsi="Arial" w:cs="Arial"/>
          <w:sz w:val="22"/>
          <w:szCs w:val="22"/>
          <w:lang w:val="en-GB"/>
        </w:rPr>
        <w:t>5</w:t>
      </w:r>
      <w:r w:rsidR="002E0645">
        <w:rPr>
          <w:rFonts w:ascii="Arial" w:hAnsi="Arial" w:cs="Arial"/>
          <w:sz w:val="22"/>
          <w:szCs w:val="22"/>
          <w:lang w:val="en-GB"/>
        </w:rPr>
        <w:t xml:space="preserve"> </w:t>
      </w:r>
      <w:r>
        <w:rPr>
          <w:rFonts w:ascii="Arial" w:hAnsi="Arial" w:cs="Arial"/>
          <w:sz w:val="22"/>
          <w:szCs w:val="22"/>
          <w:lang w:val="en-GB"/>
        </w:rPr>
        <w:t>i</w:t>
      </w:r>
      <w:r w:rsidRPr="003E6B64">
        <w:rPr>
          <w:rFonts w:ascii="Arial" w:hAnsi="Arial" w:cs="Arial"/>
          <w:sz w:val="22"/>
          <w:szCs w:val="22"/>
          <w:lang w:val="en-GB"/>
        </w:rPr>
        <w:t xml:space="preserve">n line with </w:t>
      </w:r>
      <w:r w:rsidRPr="003E6B64">
        <w:rPr>
          <w:rFonts w:ascii="Arial" w:hAnsi="Arial" w:cs="Arial"/>
          <w:sz w:val="22"/>
          <w:szCs w:val="22"/>
          <w:lang w:val="en-GB"/>
        </w:rPr>
        <w:lastRenderedPageBreak/>
        <w:t>the L</w:t>
      </w:r>
      <w:r>
        <w:rPr>
          <w:rFonts w:ascii="Arial" w:hAnsi="Arial" w:cs="Arial"/>
          <w:sz w:val="22"/>
          <w:szCs w:val="22"/>
          <w:lang w:val="en-GB"/>
        </w:rPr>
        <w:t>ocal Authority Common Ad</w:t>
      </w:r>
      <w:r w:rsidRPr="003E6B64">
        <w:rPr>
          <w:rFonts w:ascii="Arial" w:hAnsi="Arial" w:cs="Arial"/>
          <w:sz w:val="22"/>
          <w:szCs w:val="22"/>
          <w:lang w:val="en-GB"/>
        </w:rPr>
        <w:t xml:space="preserve">mission Policy. </w:t>
      </w:r>
      <w:r w:rsidR="00A866C8">
        <w:rPr>
          <w:rFonts w:ascii="Arial" w:hAnsi="Arial" w:cs="Arial"/>
          <w:sz w:val="22"/>
          <w:szCs w:val="22"/>
          <w:lang w:val="en-GB"/>
        </w:rPr>
        <w:t xml:space="preserve">For criteria 2, 3, 4, 5(ii) and 6(ii) </w:t>
      </w:r>
      <w:r>
        <w:rPr>
          <w:rFonts w:ascii="Arial" w:hAnsi="Arial" w:cs="Arial"/>
          <w:sz w:val="22"/>
          <w:szCs w:val="22"/>
          <w:lang w:val="en-GB"/>
        </w:rPr>
        <w:t>a</w:t>
      </w:r>
      <w:r w:rsidRPr="003E6B64">
        <w:rPr>
          <w:rFonts w:ascii="Arial" w:hAnsi="Arial" w:cs="Arial"/>
          <w:sz w:val="22"/>
          <w:szCs w:val="22"/>
          <w:lang w:val="en-GB"/>
        </w:rPr>
        <w:t xml:space="preserve">pplicants </w:t>
      </w:r>
      <w:r w:rsidR="00A866C8">
        <w:rPr>
          <w:rFonts w:ascii="Arial" w:hAnsi="Arial" w:cs="Arial"/>
          <w:sz w:val="22"/>
          <w:szCs w:val="22"/>
          <w:lang w:val="en-GB"/>
        </w:rPr>
        <w:t xml:space="preserve">should </w:t>
      </w:r>
      <w:r w:rsidRPr="003E6B64">
        <w:rPr>
          <w:rFonts w:ascii="Arial" w:hAnsi="Arial" w:cs="Arial"/>
          <w:sz w:val="22"/>
          <w:szCs w:val="22"/>
          <w:lang w:val="en-GB"/>
        </w:rPr>
        <w:t>complete a</w:t>
      </w:r>
      <w:r>
        <w:rPr>
          <w:rFonts w:ascii="Arial" w:hAnsi="Arial" w:cs="Arial"/>
          <w:sz w:val="22"/>
          <w:szCs w:val="22"/>
          <w:lang w:val="en-GB"/>
        </w:rPr>
        <w:t xml:space="preserve"> supplementary </w:t>
      </w:r>
      <w:r w:rsidRPr="003E6B64">
        <w:rPr>
          <w:rFonts w:ascii="Arial" w:hAnsi="Arial" w:cs="Arial"/>
          <w:sz w:val="22"/>
          <w:szCs w:val="22"/>
          <w:lang w:val="en-GB"/>
        </w:rPr>
        <w:t xml:space="preserve">form regarding the child’s religious background, </w:t>
      </w:r>
      <w:r>
        <w:rPr>
          <w:rFonts w:ascii="Arial" w:hAnsi="Arial" w:cs="Arial"/>
          <w:sz w:val="22"/>
          <w:szCs w:val="22"/>
          <w:lang w:val="en-GB"/>
        </w:rPr>
        <w:t xml:space="preserve">in </w:t>
      </w:r>
      <w:r w:rsidRPr="003E6B64">
        <w:rPr>
          <w:rFonts w:ascii="Arial" w:hAnsi="Arial" w:cs="Arial"/>
          <w:sz w:val="22"/>
          <w:szCs w:val="22"/>
          <w:lang w:val="en-GB"/>
        </w:rPr>
        <w:t>keeping with the school’s admissions policy</w:t>
      </w:r>
      <w:r>
        <w:rPr>
          <w:rFonts w:ascii="Arial" w:hAnsi="Arial" w:cs="Arial"/>
          <w:sz w:val="22"/>
          <w:szCs w:val="22"/>
          <w:lang w:val="en-GB"/>
        </w:rPr>
        <w:t>.</w:t>
      </w:r>
      <w:r w:rsidRPr="003E6B64">
        <w:rPr>
          <w:rFonts w:ascii="Arial" w:hAnsi="Arial" w:cs="Arial"/>
          <w:sz w:val="22"/>
          <w:szCs w:val="22"/>
          <w:lang w:val="en-GB"/>
        </w:rPr>
        <w:t xml:space="preserve"> </w:t>
      </w:r>
      <w:r w:rsidR="001F611B">
        <w:rPr>
          <w:rFonts w:ascii="Arial" w:hAnsi="Arial" w:cs="Arial"/>
          <w:sz w:val="22"/>
          <w:szCs w:val="22"/>
          <w:lang w:val="en-GB"/>
        </w:rPr>
        <w:t xml:space="preserve"> Supplementary Information Forms should be returned to the school </w:t>
      </w:r>
      <w:proofErr w:type="gramStart"/>
      <w:r w:rsidR="001F611B">
        <w:rPr>
          <w:rFonts w:ascii="Arial" w:hAnsi="Arial" w:cs="Arial"/>
          <w:sz w:val="22"/>
          <w:szCs w:val="22"/>
          <w:lang w:val="en-GB"/>
        </w:rPr>
        <w:t xml:space="preserve">by  </w:t>
      </w:r>
      <w:r w:rsidR="00F1578E">
        <w:rPr>
          <w:rFonts w:ascii="Arial" w:hAnsi="Arial" w:cs="Arial"/>
          <w:sz w:val="22"/>
          <w:szCs w:val="22"/>
          <w:lang w:val="en-GB"/>
        </w:rPr>
        <w:t>31</w:t>
      </w:r>
      <w:r w:rsidR="00F1578E" w:rsidRPr="00F1578E">
        <w:rPr>
          <w:rFonts w:ascii="Arial" w:hAnsi="Arial" w:cs="Arial"/>
          <w:sz w:val="22"/>
          <w:szCs w:val="22"/>
          <w:vertAlign w:val="superscript"/>
          <w:lang w:val="en-GB"/>
        </w:rPr>
        <w:t>st</w:t>
      </w:r>
      <w:proofErr w:type="gramEnd"/>
      <w:r w:rsidR="00F1578E">
        <w:rPr>
          <w:rFonts w:ascii="Arial" w:hAnsi="Arial" w:cs="Arial"/>
          <w:sz w:val="22"/>
          <w:szCs w:val="22"/>
          <w:lang w:val="en-GB"/>
        </w:rPr>
        <w:t xml:space="preserve"> March </w:t>
      </w:r>
      <w:r w:rsidR="00B60EC9">
        <w:rPr>
          <w:rFonts w:ascii="Arial" w:hAnsi="Arial" w:cs="Arial"/>
          <w:sz w:val="22"/>
          <w:szCs w:val="22"/>
          <w:lang w:val="en-GB"/>
        </w:rPr>
        <w:t>2015</w:t>
      </w:r>
      <w:r w:rsidR="00F1578E">
        <w:rPr>
          <w:rFonts w:ascii="Arial" w:hAnsi="Arial" w:cs="Arial"/>
          <w:sz w:val="22"/>
          <w:szCs w:val="22"/>
          <w:lang w:val="en-GB"/>
        </w:rPr>
        <w:t>.</w:t>
      </w:r>
      <w:r w:rsidR="001F611B" w:rsidRPr="001F611B">
        <w:rPr>
          <w:rFonts w:ascii="Arial" w:hAnsi="Arial" w:cs="Arial"/>
          <w:color w:val="FF0000"/>
          <w:sz w:val="22"/>
          <w:szCs w:val="22"/>
          <w:lang w:val="en-GB"/>
        </w:rPr>
        <w:t xml:space="preserve"> </w:t>
      </w:r>
      <w:r w:rsidRPr="003E6B64">
        <w:rPr>
          <w:rFonts w:ascii="Arial" w:hAnsi="Arial" w:cs="Arial"/>
          <w:sz w:val="22"/>
          <w:szCs w:val="22"/>
          <w:lang w:val="en-GB"/>
        </w:rPr>
        <w:t xml:space="preserve"> </w:t>
      </w:r>
      <w:r>
        <w:rPr>
          <w:rFonts w:ascii="Arial" w:hAnsi="Arial" w:cs="Arial"/>
          <w:sz w:val="22"/>
          <w:szCs w:val="22"/>
          <w:lang w:val="en-GB"/>
        </w:rPr>
        <w:t xml:space="preserve">If you are not offered a place you may appeal to the Clerk of Governors c/o school.  If the school is oversubscribed, children will be offered places in accordance with the stated criteria, those fulfilling criteria lower down the list, will be placed on a waiting list. </w:t>
      </w:r>
    </w:p>
    <w:p w:rsidR="002B1EB9" w:rsidRPr="006431C3" w:rsidRDefault="002B1EB9" w:rsidP="007E739C">
      <w:pPr>
        <w:rPr>
          <w:rFonts w:ascii="Arial" w:hAnsi="Arial" w:cs="Arial"/>
          <w:sz w:val="16"/>
          <w:szCs w:val="16"/>
          <w:lang w:val="en-GB"/>
        </w:rPr>
      </w:pPr>
    </w:p>
    <w:p w:rsidR="002B1EB9" w:rsidRPr="00913B75" w:rsidRDefault="002B1EB9" w:rsidP="00060192">
      <w:pPr>
        <w:rPr>
          <w:rFonts w:ascii="Arial" w:hAnsi="Arial" w:cs="Arial"/>
          <w:sz w:val="22"/>
          <w:szCs w:val="22"/>
          <w:lang w:val="en-GB"/>
        </w:rPr>
      </w:pPr>
      <w:r>
        <w:rPr>
          <w:rFonts w:ascii="Arial" w:hAnsi="Arial" w:cs="Arial"/>
          <w:sz w:val="22"/>
          <w:szCs w:val="22"/>
          <w:lang w:val="en-GB"/>
        </w:rPr>
        <w:t>I</w:t>
      </w:r>
      <w:r w:rsidRPr="00913B75">
        <w:rPr>
          <w:rFonts w:ascii="Arial" w:hAnsi="Arial" w:cs="Arial"/>
          <w:sz w:val="22"/>
          <w:szCs w:val="22"/>
          <w:lang w:val="en-GB"/>
        </w:rPr>
        <w:t>f you wish to make an application for this school you will need to contact your local council to complete their common application form</w:t>
      </w:r>
      <w:r>
        <w:rPr>
          <w:rFonts w:ascii="Arial" w:hAnsi="Arial" w:cs="Arial"/>
          <w:sz w:val="22"/>
          <w:szCs w:val="22"/>
          <w:lang w:val="en-GB"/>
        </w:rPr>
        <w:t xml:space="preserve"> (CAF)</w:t>
      </w:r>
      <w:r w:rsidRPr="00913B75">
        <w:rPr>
          <w:rFonts w:ascii="Arial" w:hAnsi="Arial" w:cs="Arial"/>
          <w:sz w:val="22"/>
          <w:szCs w:val="22"/>
          <w:lang w:val="en-GB"/>
        </w:rPr>
        <w:t xml:space="preserve">.  You will also need to complete the schools Supplementary Information Form </w:t>
      </w:r>
      <w:r>
        <w:rPr>
          <w:rFonts w:ascii="Arial" w:hAnsi="Arial" w:cs="Arial"/>
          <w:sz w:val="22"/>
          <w:szCs w:val="22"/>
          <w:lang w:val="en-GB"/>
        </w:rPr>
        <w:t xml:space="preserve">(SIF) </w:t>
      </w:r>
      <w:r w:rsidRPr="00913B75">
        <w:rPr>
          <w:rFonts w:ascii="Arial" w:hAnsi="Arial" w:cs="Arial"/>
          <w:sz w:val="22"/>
          <w:szCs w:val="22"/>
          <w:lang w:val="en-GB"/>
        </w:rPr>
        <w:t xml:space="preserve">which you can </w:t>
      </w:r>
      <w:r>
        <w:rPr>
          <w:rFonts w:ascii="Arial" w:hAnsi="Arial" w:cs="Arial"/>
          <w:sz w:val="22"/>
          <w:szCs w:val="22"/>
          <w:lang w:val="en-GB"/>
        </w:rPr>
        <w:t xml:space="preserve">obtain </w:t>
      </w:r>
      <w:r w:rsidRPr="00913B75">
        <w:rPr>
          <w:rFonts w:ascii="Arial" w:hAnsi="Arial" w:cs="Arial"/>
          <w:sz w:val="22"/>
          <w:szCs w:val="22"/>
          <w:lang w:val="en-GB"/>
        </w:rPr>
        <w:t xml:space="preserve">from the council or the school.  If you are a Brent resident you will need to contact Brent Council’s School Admission Service on 0208 937 3110 or visit </w:t>
      </w:r>
      <w:hyperlink r:id="rId7" w:history="1">
        <w:r w:rsidRPr="00913B75">
          <w:rPr>
            <w:rStyle w:val="Hyperlink"/>
            <w:rFonts w:ascii="Arial" w:hAnsi="Arial" w:cs="Arial"/>
            <w:color w:val="auto"/>
            <w:sz w:val="22"/>
            <w:szCs w:val="22"/>
            <w:lang w:val="en-GB"/>
          </w:rPr>
          <w:t>www.brent.gov.uk/admissions</w:t>
        </w:r>
      </w:hyperlink>
      <w:r w:rsidRPr="00913B75">
        <w:rPr>
          <w:rFonts w:ascii="Arial" w:hAnsi="Arial" w:cs="Arial"/>
          <w:sz w:val="22"/>
          <w:szCs w:val="22"/>
          <w:lang w:val="en-GB"/>
        </w:rPr>
        <w:t xml:space="preserve">.  All applicants will be considered in line with our published admissions arrangements.  Outcomes of applications will be sent to you by Brent Council on behalf of the Governing Body.  Unsuccessful applicants will be placed on the waiting list. </w:t>
      </w:r>
    </w:p>
    <w:p w:rsidR="002B1EB9" w:rsidRDefault="002B1EB9" w:rsidP="00060192">
      <w:pPr>
        <w:rPr>
          <w:rFonts w:ascii="Arial" w:hAnsi="Arial" w:cs="Arial"/>
          <w:sz w:val="22"/>
          <w:szCs w:val="22"/>
          <w:lang w:val="en-GB"/>
        </w:rPr>
      </w:pPr>
    </w:p>
    <w:p w:rsidR="002B1EB9" w:rsidRPr="00CB6B35" w:rsidRDefault="002B1EB9" w:rsidP="00060192">
      <w:pPr>
        <w:rPr>
          <w:rFonts w:ascii="Arial" w:hAnsi="Arial" w:cs="Arial"/>
          <w:sz w:val="22"/>
          <w:szCs w:val="22"/>
          <w:lang w:val="en-GB"/>
        </w:rPr>
      </w:pPr>
      <w:r w:rsidRPr="00CB6B35">
        <w:rPr>
          <w:rFonts w:ascii="Arial" w:hAnsi="Arial" w:cs="Arial"/>
          <w:sz w:val="22"/>
          <w:szCs w:val="22"/>
          <w:lang w:val="en-GB"/>
        </w:rPr>
        <w:t>Children attending the school nursery do not have priority for places in reception and should complete the Common Application Form in accordance with this policy.</w:t>
      </w:r>
    </w:p>
    <w:p w:rsidR="002B1EB9" w:rsidRPr="00CB6B35" w:rsidRDefault="002B1EB9" w:rsidP="00060192">
      <w:pPr>
        <w:rPr>
          <w:rFonts w:ascii="Arial" w:hAnsi="Arial" w:cs="Arial"/>
          <w:sz w:val="22"/>
          <w:szCs w:val="22"/>
          <w:lang w:val="en-GB"/>
        </w:rPr>
      </w:pPr>
    </w:p>
    <w:p w:rsidR="002B1EB9" w:rsidRPr="00913B75" w:rsidRDefault="002B1EB9" w:rsidP="00060192">
      <w:pPr>
        <w:rPr>
          <w:rFonts w:ascii="Arial" w:hAnsi="Arial" w:cs="Arial"/>
          <w:sz w:val="22"/>
          <w:szCs w:val="22"/>
          <w:lang w:val="en-GB"/>
        </w:rPr>
      </w:pPr>
      <w:r w:rsidRPr="00913B75">
        <w:rPr>
          <w:rFonts w:ascii="Arial" w:hAnsi="Arial" w:cs="Arial"/>
          <w:sz w:val="22"/>
          <w:szCs w:val="22"/>
          <w:lang w:val="en-GB"/>
        </w:rPr>
        <w:t xml:space="preserve">Where there is oversubscription, a waiting list will be maintained throughout the school year.  A child’s position on the waiting list does not depend upon the time they have been on the list but will be determined by how they meet the oversubscription criteria.  This means that a child’s position on the list can go down as well as up, depending upon the child’s circumstances and those of other applicants.  The waiting list will be closed each year and will not roll over.  Parents wishing to stay on the waiting list will be required to submit a request to Brent Council’s School Admissions Service. </w:t>
      </w:r>
    </w:p>
    <w:p w:rsidR="002B1EB9" w:rsidRPr="006431C3" w:rsidRDefault="002B1EB9" w:rsidP="00060192">
      <w:pPr>
        <w:rPr>
          <w:rFonts w:ascii="Arial" w:hAnsi="Arial" w:cs="Arial"/>
          <w:i/>
          <w:color w:val="0000FF"/>
          <w:sz w:val="22"/>
          <w:szCs w:val="22"/>
          <w:lang w:val="en-GB"/>
        </w:rPr>
      </w:pPr>
    </w:p>
    <w:p w:rsidR="002B1EB9" w:rsidRPr="0075656E" w:rsidRDefault="002B1EB9" w:rsidP="0075656E">
      <w:pPr>
        <w:rPr>
          <w:rFonts w:ascii="Arial" w:hAnsi="Arial" w:cs="Arial"/>
          <w:sz w:val="22"/>
          <w:szCs w:val="22"/>
          <w:lang w:val="en-GB"/>
        </w:rPr>
      </w:pPr>
      <w:r w:rsidRPr="00CB6B35">
        <w:rPr>
          <w:rFonts w:ascii="Arial" w:hAnsi="Arial" w:cs="Arial"/>
          <w:sz w:val="22"/>
          <w:szCs w:val="22"/>
          <w:lang w:val="en-GB"/>
        </w:rPr>
        <w:t xml:space="preserve">Appeals for places will be considered by the governors Admissions committee.  </w:t>
      </w:r>
      <w:r w:rsidRPr="0075656E">
        <w:rPr>
          <w:rFonts w:ascii="Arial" w:hAnsi="Arial" w:cs="Arial"/>
          <w:sz w:val="22"/>
          <w:szCs w:val="22"/>
          <w:lang w:val="en-GB"/>
        </w:rPr>
        <w:t xml:space="preserve">Parents/carers should appeal within </w:t>
      </w:r>
      <w:r w:rsidR="007A18D8">
        <w:rPr>
          <w:rFonts w:ascii="Arial" w:hAnsi="Arial" w:cs="Arial"/>
          <w:sz w:val="22"/>
          <w:szCs w:val="22"/>
          <w:lang w:val="en-GB"/>
        </w:rPr>
        <w:t>20</w:t>
      </w:r>
      <w:r w:rsidRPr="0075656E">
        <w:rPr>
          <w:rFonts w:ascii="Arial" w:hAnsi="Arial" w:cs="Arial"/>
          <w:sz w:val="22"/>
          <w:szCs w:val="22"/>
          <w:lang w:val="en-GB"/>
        </w:rPr>
        <w:t xml:space="preserve"> school days from the date of their notification letter that their application was unsuccessful. Appeals will be heard by an Independent Appeals Panel within 30 school days of the appeal being lodged.</w:t>
      </w:r>
    </w:p>
    <w:p w:rsidR="002B1EB9" w:rsidRPr="0075656E" w:rsidRDefault="002B1EB9" w:rsidP="0075656E">
      <w:pPr>
        <w:rPr>
          <w:rFonts w:ascii="Arial" w:hAnsi="Arial" w:cs="Arial"/>
          <w:sz w:val="22"/>
          <w:szCs w:val="22"/>
          <w:lang w:val="en-GB"/>
        </w:rPr>
      </w:pPr>
    </w:p>
    <w:p w:rsidR="002B1EB9" w:rsidRDefault="002B1EB9" w:rsidP="0075656E">
      <w:pPr>
        <w:rPr>
          <w:rFonts w:ascii="Arial" w:hAnsi="Arial" w:cs="Arial"/>
          <w:sz w:val="22"/>
          <w:szCs w:val="22"/>
          <w:lang w:val="en-GB"/>
        </w:rPr>
      </w:pPr>
      <w:r w:rsidRPr="0075656E">
        <w:rPr>
          <w:rFonts w:ascii="Arial" w:hAnsi="Arial" w:cs="Arial"/>
          <w:sz w:val="22"/>
          <w:szCs w:val="22"/>
          <w:lang w:val="en-GB"/>
        </w:rPr>
        <w:t>There is no right of appeal against any decision not to offer a place in a nursery.</w:t>
      </w:r>
    </w:p>
    <w:p w:rsidR="001F611B" w:rsidRDefault="001F611B" w:rsidP="0075656E">
      <w:pPr>
        <w:rPr>
          <w:rFonts w:ascii="Arial" w:hAnsi="Arial" w:cs="Arial"/>
          <w:sz w:val="22"/>
          <w:szCs w:val="22"/>
          <w:lang w:val="en-GB"/>
        </w:rPr>
      </w:pPr>
    </w:p>
    <w:p w:rsidR="002B1EB9" w:rsidRPr="0075656E" w:rsidRDefault="002B1EB9" w:rsidP="0075656E">
      <w:pPr>
        <w:rPr>
          <w:rFonts w:ascii="Arial" w:hAnsi="Arial" w:cs="Arial"/>
          <w:b/>
          <w:bCs/>
          <w:sz w:val="22"/>
          <w:szCs w:val="22"/>
        </w:rPr>
      </w:pPr>
      <w:r w:rsidRPr="0075656E">
        <w:rPr>
          <w:rFonts w:ascii="Arial" w:hAnsi="Arial" w:cs="Arial"/>
          <w:b/>
          <w:bCs/>
          <w:sz w:val="22"/>
          <w:szCs w:val="22"/>
        </w:rPr>
        <w:t>Admission of Students with a Statement of Special Educational Need</w:t>
      </w:r>
    </w:p>
    <w:p w:rsidR="002B1EB9" w:rsidRPr="0075656E" w:rsidRDefault="002B1EB9" w:rsidP="0075656E">
      <w:pPr>
        <w:rPr>
          <w:rFonts w:ascii="Arial" w:hAnsi="Arial" w:cs="Arial"/>
          <w:b/>
          <w:bCs/>
          <w:sz w:val="22"/>
          <w:szCs w:val="22"/>
        </w:rPr>
      </w:pPr>
    </w:p>
    <w:p w:rsidR="002B1EB9" w:rsidRPr="0075656E" w:rsidRDefault="002B1EB9" w:rsidP="0075656E">
      <w:pPr>
        <w:rPr>
          <w:rFonts w:ascii="Arial" w:hAnsi="Arial" w:cs="Arial"/>
          <w:sz w:val="22"/>
          <w:szCs w:val="22"/>
        </w:rPr>
      </w:pPr>
      <w:r w:rsidRPr="0075656E">
        <w:rPr>
          <w:rFonts w:ascii="Arial" w:hAnsi="Arial" w:cs="Arial"/>
          <w:sz w:val="22"/>
          <w:szCs w:val="22"/>
        </w:rPr>
        <w:t>Applications for students with a Statement of Special Educational Need (SEN) are made by SEN teams within Local Authorities</w:t>
      </w:r>
      <w:r>
        <w:rPr>
          <w:rFonts w:ascii="Arial" w:hAnsi="Arial" w:cs="Arial"/>
          <w:sz w:val="22"/>
          <w:szCs w:val="22"/>
        </w:rPr>
        <w:t xml:space="preserve"> </w:t>
      </w:r>
      <w:r w:rsidRPr="0075656E">
        <w:rPr>
          <w:rFonts w:ascii="Arial" w:hAnsi="Arial" w:cs="Arial"/>
          <w:sz w:val="22"/>
          <w:szCs w:val="22"/>
        </w:rPr>
        <w:t>(LA). The placement of students with such a Statement is made after a process of consultation between parents/</w:t>
      </w:r>
      <w:proofErr w:type="spellStart"/>
      <w:r w:rsidRPr="0075656E">
        <w:rPr>
          <w:rFonts w:ascii="Arial" w:hAnsi="Arial" w:cs="Arial"/>
          <w:sz w:val="22"/>
          <w:szCs w:val="22"/>
        </w:rPr>
        <w:t>carers</w:t>
      </w:r>
      <w:proofErr w:type="spellEnd"/>
      <w:r w:rsidRPr="0075656E">
        <w:rPr>
          <w:rFonts w:ascii="Arial" w:hAnsi="Arial" w:cs="Arial"/>
          <w:sz w:val="22"/>
          <w:szCs w:val="22"/>
        </w:rPr>
        <w:t>, the school and the LA. Students with a Statement of SEN receive priority over others for admission where the school is named in the Statement.</w:t>
      </w:r>
    </w:p>
    <w:p w:rsidR="002B1EB9" w:rsidRPr="003E6B64" w:rsidRDefault="002B1EB9" w:rsidP="00060192">
      <w:pPr>
        <w:rPr>
          <w:rFonts w:ascii="Arial" w:hAnsi="Arial" w:cs="Arial"/>
          <w:sz w:val="22"/>
          <w:szCs w:val="22"/>
          <w:lang w:val="en-GB"/>
        </w:rPr>
      </w:pPr>
    </w:p>
    <w:p w:rsidR="002B1EB9" w:rsidRDefault="002B1EB9">
      <w:pPr>
        <w:rPr>
          <w:rFonts w:ascii="Arial" w:hAnsi="Arial" w:cs="Arial"/>
          <w:lang w:val="en-GB"/>
        </w:rPr>
      </w:pPr>
      <w:r w:rsidRPr="003E6B64">
        <w:rPr>
          <w:rFonts w:ascii="Arial" w:hAnsi="Arial" w:cs="Arial"/>
          <w:sz w:val="22"/>
          <w:szCs w:val="22"/>
          <w:lang w:val="en-GB"/>
        </w:rPr>
        <w:t>These admission criteria are subject to annual review by</w:t>
      </w:r>
      <w:r>
        <w:rPr>
          <w:rFonts w:ascii="Arial" w:hAnsi="Arial" w:cs="Arial"/>
          <w:lang w:val="en-GB"/>
        </w:rPr>
        <w:t xml:space="preserve"> </w:t>
      </w:r>
      <w:r w:rsidRPr="003E6B64">
        <w:rPr>
          <w:rFonts w:ascii="Arial" w:hAnsi="Arial" w:cs="Arial"/>
          <w:sz w:val="22"/>
          <w:szCs w:val="22"/>
          <w:lang w:val="en-GB"/>
        </w:rPr>
        <w:t>the Governing Body.</w:t>
      </w:r>
      <w:r>
        <w:rPr>
          <w:rFonts w:ascii="Arial" w:hAnsi="Arial" w:cs="Arial"/>
          <w:lang w:val="en-GB"/>
        </w:rPr>
        <w:t xml:space="preserve">  </w:t>
      </w:r>
    </w:p>
    <w:p w:rsidR="002B1EB9" w:rsidRDefault="002B1EB9">
      <w:pPr>
        <w:rPr>
          <w:rFonts w:ascii="Arial" w:hAnsi="Arial" w:cs="Arial"/>
          <w:lang w:val="en-GB"/>
        </w:rPr>
      </w:pPr>
    </w:p>
    <w:p w:rsidR="002B1EB9" w:rsidRDefault="002B1EB9">
      <w:pPr>
        <w:rPr>
          <w:rFonts w:ascii="Arial" w:hAnsi="Arial" w:cs="Arial"/>
          <w:lang w:val="en-GB"/>
        </w:rPr>
      </w:pPr>
      <w:r>
        <w:rPr>
          <w:rFonts w:ascii="Arial" w:hAnsi="Arial" w:cs="Arial"/>
          <w:lang w:val="en-GB"/>
        </w:rPr>
        <w:t xml:space="preserve">Signed : </w:t>
      </w:r>
      <w:r w:rsidR="008C032B">
        <w:rPr>
          <w:rFonts w:ascii="Arial" w:hAnsi="Arial" w:cs="Arial"/>
          <w:lang w:val="en-GB"/>
        </w:rPr>
        <w:t xml:space="preserve">     </w:t>
      </w:r>
      <w:r w:rsidR="0037747F">
        <w:rPr>
          <w:rFonts w:ascii="Arial" w:hAnsi="Arial" w:cs="Arial"/>
          <w:lang w:val="en-GB"/>
        </w:rPr>
        <w:t>Mrs. Lesley Jones</w:t>
      </w:r>
      <w:r w:rsidR="008C032B">
        <w:rPr>
          <w:rFonts w:ascii="Arial" w:hAnsi="Arial" w:cs="Arial"/>
          <w:lang w:val="en-GB"/>
        </w:rPr>
        <w:t xml:space="preserve">  -  Chair of Governors </w:t>
      </w:r>
    </w:p>
    <w:p w:rsidR="002B1EB9" w:rsidRDefault="002B1EB9">
      <w:pPr>
        <w:rPr>
          <w:rFonts w:ascii="Arial" w:hAnsi="Arial" w:cs="Arial"/>
          <w:lang w:val="en-GB"/>
        </w:rPr>
      </w:pPr>
    </w:p>
    <w:p w:rsidR="002B1EB9" w:rsidRDefault="002B1EB9">
      <w:pPr>
        <w:rPr>
          <w:rFonts w:ascii="Arial" w:hAnsi="Arial" w:cs="Arial"/>
          <w:lang w:val="en-GB"/>
        </w:rPr>
      </w:pPr>
      <w:proofErr w:type="gramStart"/>
      <w:r>
        <w:rPr>
          <w:rFonts w:ascii="Arial" w:hAnsi="Arial" w:cs="Arial"/>
          <w:lang w:val="en-GB"/>
        </w:rPr>
        <w:t>Date :</w:t>
      </w:r>
      <w:proofErr w:type="gramEnd"/>
      <w:r>
        <w:rPr>
          <w:rFonts w:ascii="Arial" w:hAnsi="Arial" w:cs="Arial"/>
          <w:lang w:val="en-GB"/>
        </w:rPr>
        <w:tab/>
      </w:r>
      <w:r w:rsidR="0037747F">
        <w:rPr>
          <w:rFonts w:ascii="Arial" w:hAnsi="Arial" w:cs="Arial"/>
          <w:lang w:val="en-GB"/>
        </w:rPr>
        <w:t>29</w:t>
      </w:r>
      <w:r w:rsidR="0037747F" w:rsidRPr="0037747F">
        <w:rPr>
          <w:rFonts w:ascii="Arial" w:hAnsi="Arial" w:cs="Arial"/>
          <w:vertAlign w:val="superscript"/>
          <w:lang w:val="en-GB"/>
        </w:rPr>
        <w:t>th</w:t>
      </w:r>
      <w:r w:rsidR="0037747F">
        <w:rPr>
          <w:rFonts w:ascii="Arial" w:hAnsi="Arial" w:cs="Arial"/>
          <w:lang w:val="en-GB"/>
        </w:rPr>
        <w:t xml:space="preserve"> January 2014</w:t>
      </w:r>
    </w:p>
    <w:p w:rsidR="002B1EB9" w:rsidRPr="005F6AB1" w:rsidRDefault="002B1EB9">
      <w:pPr>
        <w:rPr>
          <w:rFonts w:ascii="Arial" w:hAnsi="Arial" w:cs="Arial"/>
          <w:sz w:val="22"/>
          <w:szCs w:val="22"/>
        </w:rPr>
      </w:pPr>
    </w:p>
    <w:sectPr w:rsidR="002B1EB9" w:rsidRPr="005F6AB1" w:rsidSect="00931605">
      <w:pgSz w:w="12240" w:h="15840"/>
      <w:pgMar w:top="540" w:right="900" w:bottom="719" w:left="1080" w:header="708" w:footer="708" w:gutter="0"/>
      <w:pgBorders w:display="firstPage" w:offsetFrom="page">
        <w:top w:val="thinThickSmallGap" w:sz="24" w:space="24" w:color="4F81BD" w:themeColor="accent1"/>
        <w:left w:val="thinThickSmallGap" w:sz="24" w:space="24" w:color="4F81BD" w:themeColor="accent1"/>
        <w:bottom w:val="thickThinSmallGap" w:sz="24" w:space="24" w:color="4F81BD" w:themeColor="accent1"/>
        <w:right w:val="thickThinSmallGap" w:sz="24"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C92"/>
    <w:multiLevelType w:val="hybridMultilevel"/>
    <w:tmpl w:val="4BDA6EB2"/>
    <w:lvl w:ilvl="0" w:tplc="70585AF2">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61F84"/>
    <w:multiLevelType w:val="hybridMultilevel"/>
    <w:tmpl w:val="80245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3083A"/>
    <w:multiLevelType w:val="hybridMultilevel"/>
    <w:tmpl w:val="A41C792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A6F6700"/>
    <w:multiLevelType w:val="hybridMultilevel"/>
    <w:tmpl w:val="04CA1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8440D"/>
    <w:multiLevelType w:val="hybridMultilevel"/>
    <w:tmpl w:val="DE7CE92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9BC65A8"/>
    <w:multiLevelType w:val="hybridMultilevel"/>
    <w:tmpl w:val="5A7256B0"/>
    <w:lvl w:ilvl="0" w:tplc="E7343DF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0B45A31"/>
    <w:multiLevelType w:val="hybridMultilevel"/>
    <w:tmpl w:val="50B497EC"/>
    <w:lvl w:ilvl="0" w:tplc="0409000F">
      <w:start w:val="1"/>
      <w:numFmt w:val="decimal"/>
      <w:lvlText w:val="%1."/>
      <w:lvlJc w:val="left"/>
      <w:pPr>
        <w:tabs>
          <w:tab w:val="num" w:pos="720"/>
        </w:tabs>
        <w:ind w:left="720" w:hanging="360"/>
      </w:pPr>
      <w:rPr>
        <w:rFonts w:cs="Times New Roman"/>
      </w:rPr>
    </w:lvl>
    <w:lvl w:ilvl="1" w:tplc="E34C6354">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3605FC7"/>
    <w:multiLevelType w:val="hybridMultilevel"/>
    <w:tmpl w:val="809C421A"/>
    <w:lvl w:ilvl="0" w:tplc="768EADFE">
      <w:start w:val="6"/>
      <w:numFmt w:val="decimal"/>
      <w:lvlText w:val="%1."/>
      <w:lvlJc w:val="left"/>
      <w:pPr>
        <w:tabs>
          <w:tab w:val="num" w:pos="720"/>
        </w:tabs>
        <w:ind w:left="720" w:hanging="42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8">
    <w:nsid w:val="37DC3C53"/>
    <w:multiLevelType w:val="hybridMultilevel"/>
    <w:tmpl w:val="5F582E7A"/>
    <w:lvl w:ilvl="0" w:tplc="6D140F44">
      <w:start w:val="4"/>
      <w:numFmt w:val="lowerRoman"/>
      <w:lvlText w:val="(%1)"/>
      <w:lvlJc w:val="left"/>
      <w:pPr>
        <w:tabs>
          <w:tab w:val="num" w:pos="1440"/>
        </w:tabs>
        <w:ind w:left="1440" w:hanging="72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427A7C51"/>
    <w:multiLevelType w:val="hybridMultilevel"/>
    <w:tmpl w:val="DC228C48"/>
    <w:lvl w:ilvl="0" w:tplc="C862DE74">
      <w:start w:val="4"/>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74424B1"/>
    <w:multiLevelType w:val="hybridMultilevel"/>
    <w:tmpl w:val="22E0326C"/>
    <w:lvl w:ilvl="0" w:tplc="438A6034">
      <w:start w:val="1"/>
      <w:numFmt w:val="lowerRoman"/>
      <w:lvlText w:val="(%1)"/>
      <w:lvlJc w:val="left"/>
      <w:pPr>
        <w:ind w:left="1905" w:hanging="114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nsid w:val="603925D9"/>
    <w:multiLevelType w:val="hybridMultilevel"/>
    <w:tmpl w:val="6FE659A2"/>
    <w:lvl w:ilvl="0" w:tplc="8016633C">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67AA362E"/>
    <w:multiLevelType w:val="hybridMultilevel"/>
    <w:tmpl w:val="A882121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708C0482"/>
    <w:multiLevelType w:val="hybridMultilevel"/>
    <w:tmpl w:val="F4888DAA"/>
    <w:lvl w:ilvl="0" w:tplc="F12EF16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CAF1F9A"/>
    <w:multiLevelType w:val="hybridMultilevel"/>
    <w:tmpl w:val="5C549DBA"/>
    <w:lvl w:ilvl="0" w:tplc="5D749A18">
      <w:start w:val="2"/>
      <w:numFmt w:val="lowerRoman"/>
      <w:lvlText w:val="(%1)"/>
      <w:lvlJc w:val="left"/>
      <w:pPr>
        <w:tabs>
          <w:tab w:val="num" w:pos="1560"/>
        </w:tabs>
        <w:ind w:left="1560" w:hanging="780"/>
      </w:pPr>
      <w:rPr>
        <w:rFonts w:cs="Times New Roman" w:hint="default"/>
        <w:color w:val="auto"/>
      </w:rPr>
    </w:lvl>
    <w:lvl w:ilvl="1" w:tplc="04090019" w:tentative="1">
      <w:start w:val="1"/>
      <w:numFmt w:val="lowerLetter"/>
      <w:lvlText w:val="%2."/>
      <w:lvlJc w:val="left"/>
      <w:pPr>
        <w:tabs>
          <w:tab w:val="num" w:pos="1860"/>
        </w:tabs>
        <w:ind w:left="1860" w:hanging="360"/>
      </w:pPr>
      <w:rPr>
        <w:rFonts w:cs="Times New Roman"/>
      </w:rPr>
    </w:lvl>
    <w:lvl w:ilvl="2" w:tplc="0409001B" w:tentative="1">
      <w:start w:val="1"/>
      <w:numFmt w:val="lowerRoman"/>
      <w:lvlText w:val="%3."/>
      <w:lvlJc w:val="right"/>
      <w:pPr>
        <w:tabs>
          <w:tab w:val="num" w:pos="2580"/>
        </w:tabs>
        <w:ind w:left="2580" w:hanging="180"/>
      </w:pPr>
      <w:rPr>
        <w:rFonts w:cs="Times New Roman"/>
      </w:rPr>
    </w:lvl>
    <w:lvl w:ilvl="3" w:tplc="0409000F" w:tentative="1">
      <w:start w:val="1"/>
      <w:numFmt w:val="decimal"/>
      <w:lvlText w:val="%4."/>
      <w:lvlJc w:val="left"/>
      <w:pPr>
        <w:tabs>
          <w:tab w:val="num" w:pos="3300"/>
        </w:tabs>
        <w:ind w:left="3300" w:hanging="360"/>
      </w:pPr>
      <w:rPr>
        <w:rFonts w:cs="Times New Roman"/>
      </w:rPr>
    </w:lvl>
    <w:lvl w:ilvl="4" w:tplc="04090019" w:tentative="1">
      <w:start w:val="1"/>
      <w:numFmt w:val="lowerLetter"/>
      <w:lvlText w:val="%5."/>
      <w:lvlJc w:val="left"/>
      <w:pPr>
        <w:tabs>
          <w:tab w:val="num" w:pos="4020"/>
        </w:tabs>
        <w:ind w:left="4020" w:hanging="360"/>
      </w:pPr>
      <w:rPr>
        <w:rFonts w:cs="Times New Roman"/>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15">
    <w:nsid w:val="7E875692"/>
    <w:multiLevelType w:val="hybridMultilevel"/>
    <w:tmpl w:val="CDC0B4F8"/>
    <w:lvl w:ilvl="0" w:tplc="2D48876E">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5"/>
  </w:num>
  <w:num w:numId="3">
    <w:abstractNumId w:val="8"/>
  </w:num>
  <w:num w:numId="4">
    <w:abstractNumId w:val="6"/>
  </w:num>
  <w:num w:numId="5">
    <w:abstractNumId w:val="2"/>
  </w:num>
  <w:num w:numId="6">
    <w:abstractNumId w:val="12"/>
  </w:num>
  <w:num w:numId="7">
    <w:abstractNumId w:val="9"/>
  </w:num>
  <w:num w:numId="8">
    <w:abstractNumId w:val="4"/>
  </w:num>
  <w:num w:numId="9">
    <w:abstractNumId w:val="0"/>
  </w:num>
  <w:num w:numId="10">
    <w:abstractNumId w:val="14"/>
  </w:num>
  <w:num w:numId="11">
    <w:abstractNumId w:val="7"/>
  </w:num>
  <w:num w:numId="12">
    <w:abstractNumId w:val="1"/>
  </w:num>
  <w:num w:numId="13">
    <w:abstractNumId w:val="3"/>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926"/>
    <w:rsid w:val="00060192"/>
    <w:rsid w:val="00063CC2"/>
    <w:rsid w:val="000C3C63"/>
    <w:rsid w:val="000C4EBB"/>
    <w:rsid w:val="000D463E"/>
    <w:rsid w:val="00134E91"/>
    <w:rsid w:val="00162361"/>
    <w:rsid w:val="00171357"/>
    <w:rsid w:val="001B0AB9"/>
    <w:rsid w:val="001D3D33"/>
    <w:rsid w:val="001F2210"/>
    <w:rsid w:val="001F611B"/>
    <w:rsid w:val="00272700"/>
    <w:rsid w:val="00294483"/>
    <w:rsid w:val="002B1EB9"/>
    <w:rsid w:val="002B643D"/>
    <w:rsid w:val="002E0645"/>
    <w:rsid w:val="002E2B83"/>
    <w:rsid w:val="00325EF1"/>
    <w:rsid w:val="0033548C"/>
    <w:rsid w:val="003445D1"/>
    <w:rsid w:val="00350926"/>
    <w:rsid w:val="00371D7A"/>
    <w:rsid w:val="0037747F"/>
    <w:rsid w:val="003A4360"/>
    <w:rsid w:val="003C45EA"/>
    <w:rsid w:val="003E3F4E"/>
    <w:rsid w:val="003E6B64"/>
    <w:rsid w:val="004308F4"/>
    <w:rsid w:val="00441306"/>
    <w:rsid w:val="004C22BA"/>
    <w:rsid w:val="005121D4"/>
    <w:rsid w:val="005427A3"/>
    <w:rsid w:val="00554AE2"/>
    <w:rsid w:val="005709A3"/>
    <w:rsid w:val="005A0054"/>
    <w:rsid w:val="005A3E50"/>
    <w:rsid w:val="005A787A"/>
    <w:rsid w:val="005B3900"/>
    <w:rsid w:val="005D4F07"/>
    <w:rsid w:val="005E204F"/>
    <w:rsid w:val="005F6AB1"/>
    <w:rsid w:val="00624C02"/>
    <w:rsid w:val="006311F9"/>
    <w:rsid w:val="006431C3"/>
    <w:rsid w:val="00681800"/>
    <w:rsid w:val="00683280"/>
    <w:rsid w:val="00696682"/>
    <w:rsid w:val="00697FA2"/>
    <w:rsid w:val="006A4194"/>
    <w:rsid w:val="006B0695"/>
    <w:rsid w:val="006C08D4"/>
    <w:rsid w:val="006C5739"/>
    <w:rsid w:val="006D2B32"/>
    <w:rsid w:val="0074393D"/>
    <w:rsid w:val="0075656E"/>
    <w:rsid w:val="00764D5B"/>
    <w:rsid w:val="00765E9C"/>
    <w:rsid w:val="007721ED"/>
    <w:rsid w:val="007A18D8"/>
    <w:rsid w:val="007A5042"/>
    <w:rsid w:val="007B2D89"/>
    <w:rsid w:val="007D7406"/>
    <w:rsid w:val="007E739C"/>
    <w:rsid w:val="00821788"/>
    <w:rsid w:val="00837B3E"/>
    <w:rsid w:val="00872DA4"/>
    <w:rsid w:val="008A14AF"/>
    <w:rsid w:val="008B6689"/>
    <w:rsid w:val="008C032B"/>
    <w:rsid w:val="008D4B30"/>
    <w:rsid w:val="00913B75"/>
    <w:rsid w:val="0091767F"/>
    <w:rsid w:val="00931605"/>
    <w:rsid w:val="009562F5"/>
    <w:rsid w:val="00965AD2"/>
    <w:rsid w:val="009A0E82"/>
    <w:rsid w:val="009B4D79"/>
    <w:rsid w:val="009E5A65"/>
    <w:rsid w:val="009F5209"/>
    <w:rsid w:val="00A10174"/>
    <w:rsid w:val="00A16D21"/>
    <w:rsid w:val="00A866C8"/>
    <w:rsid w:val="00A91FD9"/>
    <w:rsid w:val="00AA6903"/>
    <w:rsid w:val="00B067AD"/>
    <w:rsid w:val="00B11F6C"/>
    <w:rsid w:val="00B43B29"/>
    <w:rsid w:val="00B60EC9"/>
    <w:rsid w:val="00B87E28"/>
    <w:rsid w:val="00BA0953"/>
    <w:rsid w:val="00BB5210"/>
    <w:rsid w:val="00BE331F"/>
    <w:rsid w:val="00BF134D"/>
    <w:rsid w:val="00C05125"/>
    <w:rsid w:val="00C14894"/>
    <w:rsid w:val="00C217A2"/>
    <w:rsid w:val="00C8131A"/>
    <w:rsid w:val="00C8335D"/>
    <w:rsid w:val="00CB2381"/>
    <w:rsid w:val="00CB6B35"/>
    <w:rsid w:val="00CD345C"/>
    <w:rsid w:val="00CE6436"/>
    <w:rsid w:val="00CE7FA0"/>
    <w:rsid w:val="00D01AD2"/>
    <w:rsid w:val="00D2016A"/>
    <w:rsid w:val="00D97AE3"/>
    <w:rsid w:val="00DA43AA"/>
    <w:rsid w:val="00DB1A85"/>
    <w:rsid w:val="00DC7F3D"/>
    <w:rsid w:val="00E42299"/>
    <w:rsid w:val="00E45193"/>
    <w:rsid w:val="00E46EF7"/>
    <w:rsid w:val="00E71381"/>
    <w:rsid w:val="00E7582C"/>
    <w:rsid w:val="00E95938"/>
    <w:rsid w:val="00F02D5D"/>
    <w:rsid w:val="00F13848"/>
    <w:rsid w:val="00F1578E"/>
    <w:rsid w:val="00F24964"/>
    <w:rsid w:val="00F26BF6"/>
    <w:rsid w:val="00F40747"/>
    <w:rsid w:val="00F72732"/>
    <w:rsid w:val="00F80C53"/>
    <w:rsid w:val="00F917D3"/>
    <w:rsid w:val="00FD1601"/>
    <w:rsid w:val="00FF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contacts" w:name="middlenam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FD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F5209"/>
    <w:rPr>
      <w:rFonts w:cs="Times New Roman"/>
      <w:color w:val="0000FF"/>
      <w:u w:val="single"/>
    </w:rPr>
  </w:style>
  <w:style w:type="paragraph" w:styleId="ListParagraph">
    <w:name w:val="List Paragraph"/>
    <w:basedOn w:val="Normal"/>
    <w:uiPriority w:val="34"/>
    <w:qFormat/>
    <w:rsid w:val="009E5A65"/>
    <w:pPr>
      <w:ind w:left="720"/>
    </w:pPr>
  </w:style>
  <w:style w:type="character" w:styleId="Strong">
    <w:name w:val="Strong"/>
    <w:basedOn w:val="DefaultParagraphFont"/>
    <w:uiPriority w:val="22"/>
    <w:qFormat/>
    <w:locked/>
    <w:rsid w:val="00931605"/>
    <w:rPr>
      <w:b/>
      <w:bCs/>
    </w:rPr>
  </w:style>
  <w:style w:type="paragraph" w:styleId="BalloonText">
    <w:name w:val="Balloon Text"/>
    <w:basedOn w:val="Normal"/>
    <w:link w:val="BalloonTextChar"/>
    <w:uiPriority w:val="99"/>
    <w:semiHidden/>
    <w:unhideWhenUsed/>
    <w:rsid w:val="00931605"/>
    <w:rPr>
      <w:rFonts w:ascii="Tahoma" w:hAnsi="Tahoma" w:cs="Tahoma"/>
      <w:sz w:val="16"/>
      <w:szCs w:val="16"/>
    </w:rPr>
  </w:style>
  <w:style w:type="character" w:customStyle="1" w:styleId="BalloonTextChar">
    <w:name w:val="Balloon Text Char"/>
    <w:basedOn w:val="DefaultParagraphFont"/>
    <w:link w:val="BalloonText"/>
    <w:uiPriority w:val="99"/>
    <w:semiHidden/>
    <w:rsid w:val="0093160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FD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F5209"/>
    <w:rPr>
      <w:rFonts w:cs="Times New Roman"/>
      <w:color w:val="0000FF"/>
      <w:u w:val="single"/>
    </w:rPr>
  </w:style>
  <w:style w:type="paragraph" w:styleId="ListParagraph">
    <w:name w:val="List Paragraph"/>
    <w:basedOn w:val="Normal"/>
    <w:uiPriority w:val="34"/>
    <w:qFormat/>
    <w:rsid w:val="009E5A65"/>
    <w:pPr>
      <w:ind w:left="720"/>
    </w:pPr>
  </w:style>
  <w:style w:type="character" w:styleId="Strong">
    <w:name w:val="Strong"/>
    <w:basedOn w:val="DefaultParagraphFont"/>
    <w:uiPriority w:val="22"/>
    <w:qFormat/>
    <w:locked/>
    <w:rsid w:val="00931605"/>
    <w:rPr>
      <w:b/>
      <w:bCs/>
    </w:rPr>
  </w:style>
  <w:style w:type="paragraph" w:styleId="BalloonText">
    <w:name w:val="Balloon Text"/>
    <w:basedOn w:val="Normal"/>
    <w:link w:val="BalloonTextChar"/>
    <w:uiPriority w:val="99"/>
    <w:semiHidden/>
    <w:unhideWhenUsed/>
    <w:rsid w:val="00931605"/>
    <w:rPr>
      <w:rFonts w:ascii="Tahoma" w:hAnsi="Tahoma" w:cs="Tahoma"/>
      <w:sz w:val="16"/>
      <w:szCs w:val="16"/>
    </w:rPr>
  </w:style>
  <w:style w:type="character" w:customStyle="1" w:styleId="BalloonTextChar">
    <w:name w:val="Balloon Text Char"/>
    <w:basedOn w:val="DefaultParagraphFont"/>
    <w:link w:val="BalloonText"/>
    <w:uiPriority w:val="99"/>
    <w:semiHidden/>
    <w:rsid w:val="0093160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556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rent.gov.uk/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1639</Words>
  <Characters>8473</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ST ANDREW AND ST FRANCIS CE PRIMARY SCHOOL</vt:lpstr>
    </vt:vector>
  </TitlesOfParts>
  <Company>London Borough of Brent</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 AND ST FRANCIS CE PRIMARY SCHOOL</dc:title>
  <dc:creator>Barbara Graham</dc:creator>
  <cp:lastModifiedBy>Supply Teacher</cp:lastModifiedBy>
  <cp:revision>2</cp:revision>
  <cp:lastPrinted>2013-01-23T16:59:00Z</cp:lastPrinted>
  <dcterms:created xsi:type="dcterms:W3CDTF">2014-10-23T09:25:00Z</dcterms:created>
  <dcterms:modified xsi:type="dcterms:W3CDTF">2014-10-23T09:25:00Z</dcterms:modified>
</cp:coreProperties>
</file>